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B3" w:rsidRPr="00562E7C" w:rsidRDefault="004A65B3" w:rsidP="003C4CB5">
      <w:pPr>
        <w:spacing w:after="0" w:line="360" w:lineRule="auto"/>
        <w:ind w:firstLine="709"/>
        <w:jc w:val="right"/>
        <w:rPr>
          <w:rFonts w:ascii="Times New Roman" w:hAnsi="Times New Roman"/>
          <w:b/>
          <w:sz w:val="28"/>
          <w:szCs w:val="28"/>
        </w:rPr>
      </w:pPr>
      <w:r w:rsidRPr="00562E7C">
        <w:rPr>
          <w:rFonts w:ascii="Times New Roman" w:hAnsi="Times New Roman"/>
          <w:b/>
          <w:sz w:val="28"/>
          <w:szCs w:val="28"/>
        </w:rPr>
        <w:t xml:space="preserve">Тамара Драч </w:t>
      </w:r>
    </w:p>
    <w:p w:rsidR="004A65B3" w:rsidRDefault="004A65B3" w:rsidP="003C4CB5">
      <w:pPr>
        <w:spacing w:after="0" w:line="360" w:lineRule="auto"/>
        <w:ind w:firstLine="709"/>
        <w:jc w:val="right"/>
        <w:rPr>
          <w:rFonts w:ascii="Times New Roman" w:hAnsi="Times New Roman"/>
          <w:b/>
          <w:sz w:val="28"/>
          <w:szCs w:val="28"/>
          <w:lang w:val="uk-UA"/>
        </w:rPr>
      </w:pPr>
      <w:r w:rsidRPr="00562E7C">
        <w:rPr>
          <w:rFonts w:ascii="Times New Roman" w:hAnsi="Times New Roman"/>
          <w:b/>
          <w:sz w:val="28"/>
          <w:szCs w:val="28"/>
        </w:rPr>
        <w:t>(Льв</w:t>
      </w:r>
      <w:r w:rsidRPr="00562E7C">
        <w:rPr>
          <w:rFonts w:ascii="Times New Roman" w:hAnsi="Times New Roman"/>
          <w:b/>
          <w:sz w:val="28"/>
          <w:szCs w:val="28"/>
          <w:lang w:val="uk-UA"/>
        </w:rPr>
        <w:t>ів, Україна)</w:t>
      </w:r>
    </w:p>
    <w:p w:rsidR="004A65B3" w:rsidRPr="00562E7C" w:rsidRDefault="004A65B3" w:rsidP="003C4CB5">
      <w:pPr>
        <w:spacing w:after="0" w:line="360" w:lineRule="auto"/>
        <w:ind w:firstLine="709"/>
        <w:jc w:val="right"/>
        <w:rPr>
          <w:rFonts w:ascii="Times New Roman" w:hAnsi="Times New Roman"/>
          <w:b/>
          <w:sz w:val="28"/>
          <w:szCs w:val="28"/>
          <w:lang w:val="uk-UA"/>
        </w:rPr>
      </w:pPr>
    </w:p>
    <w:p w:rsidR="004A65B3" w:rsidRDefault="004A65B3" w:rsidP="00BF73DB">
      <w:pPr>
        <w:spacing w:after="0" w:line="360" w:lineRule="auto"/>
        <w:ind w:firstLine="709"/>
        <w:jc w:val="both"/>
        <w:rPr>
          <w:rFonts w:ascii="Times New Roman" w:hAnsi="Times New Roman"/>
          <w:b/>
          <w:sz w:val="28"/>
          <w:szCs w:val="28"/>
          <w:lang w:val="uk-UA"/>
        </w:rPr>
      </w:pPr>
      <w:r w:rsidRPr="00A47B37">
        <w:rPr>
          <w:rFonts w:ascii="Times New Roman" w:hAnsi="Times New Roman"/>
          <w:b/>
          <w:sz w:val="28"/>
          <w:szCs w:val="28"/>
          <w:lang w:val="uk-UA"/>
        </w:rPr>
        <w:t>ВАЖЛИВ</w:t>
      </w:r>
      <w:r w:rsidRPr="003915E2">
        <w:rPr>
          <w:rFonts w:ascii="Times New Roman" w:hAnsi="Times New Roman"/>
          <w:b/>
          <w:sz w:val="28"/>
          <w:szCs w:val="28"/>
          <w:lang w:val="uk-UA"/>
        </w:rPr>
        <w:t xml:space="preserve">ІСТЬ ФІЗИЧНОЇ ПІДГОТОВКИ ДЛЯ ВИКОНАВЦІВ </w:t>
      </w:r>
      <w:r>
        <w:rPr>
          <w:rFonts w:ascii="Times New Roman" w:hAnsi="Times New Roman"/>
          <w:b/>
          <w:sz w:val="28"/>
          <w:szCs w:val="28"/>
          <w:lang w:val="uk-UA"/>
        </w:rPr>
        <w:t xml:space="preserve">У ПОВІТРЯНІЙ АКРОБАТИЦІ ТА ПІЛОННОМУ СПОРТІ </w:t>
      </w:r>
    </w:p>
    <w:p w:rsidR="004A65B3" w:rsidRDefault="004A65B3" w:rsidP="00BF73DB">
      <w:pPr>
        <w:spacing w:after="0" w:line="360" w:lineRule="auto"/>
        <w:ind w:firstLine="709"/>
        <w:jc w:val="both"/>
        <w:rPr>
          <w:rFonts w:ascii="Times New Roman" w:hAnsi="Times New Roman"/>
          <w:b/>
          <w:sz w:val="28"/>
          <w:szCs w:val="28"/>
          <w:lang w:val="uk-UA"/>
        </w:rPr>
      </w:pPr>
    </w:p>
    <w:p w:rsidR="004A65B3" w:rsidRPr="00613830" w:rsidRDefault="004A65B3" w:rsidP="00BF73DB">
      <w:pPr>
        <w:spacing w:after="0" w:line="360" w:lineRule="auto"/>
        <w:ind w:firstLine="709"/>
        <w:jc w:val="both"/>
        <w:rPr>
          <w:rFonts w:ascii="Times New Roman" w:hAnsi="Times New Roman"/>
          <w:color w:val="1B1B1D"/>
          <w:sz w:val="28"/>
          <w:szCs w:val="28"/>
          <w:shd w:val="clear" w:color="auto" w:fill="FFFFFF"/>
          <w:lang w:val="uk-UA"/>
        </w:rPr>
      </w:pPr>
      <w:r w:rsidRPr="00613830">
        <w:rPr>
          <w:rFonts w:ascii="Times New Roman" w:hAnsi="Times New Roman"/>
          <w:color w:val="1B1B1D"/>
          <w:sz w:val="28"/>
          <w:szCs w:val="28"/>
          <w:shd w:val="clear" w:color="auto" w:fill="FFFFFF"/>
          <w:lang w:val="uk-UA"/>
        </w:rPr>
        <w:t xml:space="preserve">Танець на пілоні </w:t>
      </w:r>
      <w:r>
        <w:rPr>
          <w:rFonts w:ascii="Times New Roman" w:hAnsi="Times New Roman"/>
          <w:color w:val="1B1B1D"/>
          <w:sz w:val="28"/>
          <w:szCs w:val="28"/>
          <w:shd w:val="clear" w:color="auto" w:fill="FFFFFF"/>
          <w:lang w:val="uk-UA"/>
        </w:rPr>
        <w:t xml:space="preserve">та повітряна акробатика здобули заслужену популярність як </w:t>
      </w:r>
      <w:r>
        <w:rPr>
          <w:rFonts w:ascii="Times New Roman" w:hAnsi="Times New Roman"/>
          <w:color w:val="1B1B1D"/>
          <w:sz w:val="28"/>
          <w:szCs w:val="28"/>
          <w:shd w:val="clear" w:color="auto" w:fill="FFFFFF"/>
        </w:rPr>
        <w:t>напрямки</w:t>
      </w:r>
      <w:r w:rsidRPr="00613830">
        <w:rPr>
          <w:rFonts w:ascii="Times New Roman" w:hAnsi="Times New Roman"/>
          <w:color w:val="1B1B1D"/>
          <w:sz w:val="28"/>
          <w:szCs w:val="28"/>
          <w:shd w:val="clear" w:color="auto" w:fill="FFFFFF"/>
          <w:lang w:val="uk-UA"/>
        </w:rPr>
        <w:t xml:space="preserve"> спорту, різновид </w:t>
      </w:r>
      <w:r>
        <w:rPr>
          <w:rFonts w:ascii="Times New Roman" w:hAnsi="Times New Roman"/>
          <w:color w:val="1B1B1D"/>
          <w:sz w:val="28"/>
          <w:szCs w:val="28"/>
          <w:shd w:val="clear" w:color="auto" w:fill="FFFFFF"/>
          <w:lang w:val="uk-UA"/>
        </w:rPr>
        <w:t>циркового мистецтва і, навіть, фітнес. Танець на піл</w:t>
      </w:r>
      <w:r w:rsidRPr="00613830">
        <w:rPr>
          <w:rFonts w:ascii="Times New Roman" w:hAnsi="Times New Roman"/>
          <w:color w:val="1B1B1D"/>
          <w:sz w:val="28"/>
          <w:szCs w:val="28"/>
          <w:shd w:val="clear" w:color="auto" w:fill="FFFFFF"/>
          <w:lang w:val="uk-UA"/>
        </w:rPr>
        <w:t>оні</w:t>
      </w:r>
      <w:r>
        <w:rPr>
          <w:rFonts w:ascii="Times New Roman" w:hAnsi="Times New Roman"/>
          <w:color w:val="1B1B1D"/>
          <w:sz w:val="28"/>
          <w:szCs w:val="28"/>
          <w:shd w:val="clear" w:color="auto" w:fill="FFFFFF"/>
          <w:lang w:val="uk-UA"/>
        </w:rPr>
        <w:t>, а також повітряна акробатика</w:t>
      </w:r>
      <w:r w:rsidRPr="00613830">
        <w:rPr>
          <w:rFonts w:ascii="Times New Roman" w:hAnsi="Times New Roman"/>
          <w:color w:val="1B1B1D"/>
          <w:sz w:val="28"/>
          <w:szCs w:val="28"/>
          <w:shd w:val="clear" w:color="auto" w:fill="FFFFFF"/>
          <w:lang w:val="uk-UA"/>
        </w:rPr>
        <w:t xml:space="preserve"> допомагає розвинути у виконавців силу, витривалість, гнучкість. Програма підготовки у танці на пілоні</w:t>
      </w:r>
      <w:r>
        <w:rPr>
          <w:rFonts w:ascii="Times New Roman" w:hAnsi="Times New Roman"/>
          <w:color w:val="1B1B1D"/>
          <w:sz w:val="28"/>
          <w:szCs w:val="28"/>
          <w:shd w:val="clear" w:color="auto" w:fill="FFFFFF"/>
          <w:lang w:val="uk-UA"/>
        </w:rPr>
        <w:t xml:space="preserve"> та повітряній акробатиці</w:t>
      </w:r>
      <w:r w:rsidRPr="00613830">
        <w:rPr>
          <w:rFonts w:ascii="Times New Roman" w:hAnsi="Times New Roman"/>
          <w:color w:val="1B1B1D"/>
          <w:sz w:val="28"/>
          <w:szCs w:val="28"/>
          <w:shd w:val="clear" w:color="auto" w:fill="FFFFFF"/>
          <w:lang w:val="uk-UA"/>
        </w:rPr>
        <w:t xml:space="preserve"> включає в себе як технічну, так і фізичну підготовку, однак в силу недостатньої методичної бази для підготовки у цих напрямках, важливим є розробка та вивчення можливостей розвитку всіх потрі</w:t>
      </w:r>
      <w:r>
        <w:rPr>
          <w:rFonts w:ascii="Times New Roman" w:hAnsi="Times New Roman"/>
          <w:color w:val="1B1B1D"/>
          <w:sz w:val="28"/>
          <w:szCs w:val="28"/>
          <w:shd w:val="clear" w:color="auto" w:fill="FFFFFF"/>
          <w:lang w:val="uk-UA"/>
        </w:rPr>
        <w:t>бних якостей виконавців для у</w:t>
      </w:r>
      <w:r w:rsidRPr="00613830">
        <w:rPr>
          <w:rFonts w:ascii="Times New Roman" w:hAnsi="Times New Roman"/>
          <w:color w:val="1B1B1D"/>
          <w:sz w:val="28"/>
          <w:szCs w:val="28"/>
          <w:shd w:val="clear" w:color="auto" w:fill="FFFFFF"/>
          <w:lang w:val="uk-UA"/>
        </w:rPr>
        <w:t xml:space="preserve">спішних виступів. Саме з цією метою була розроблена комплексна підготовка фізичної та технічної підготовки у повітряній акробатиці та пілонному спорті. </w:t>
      </w:r>
    </w:p>
    <w:p w:rsidR="004A65B3" w:rsidRDefault="004A65B3" w:rsidP="00BF73DB">
      <w:pPr>
        <w:spacing w:after="0" w:line="360" w:lineRule="auto"/>
        <w:ind w:firstLine="709"/>
        <w:jc w:val="both"/>
        <w:rPr>
          <w:rFonts w:ascii="Times New Roman" w:hAnsi="Times New Roman"/>
          <w:color w:val="1B1B1D"/>
          <w:sz w:val="28"/>
          <w:szCs w:val="28"/>
          <w:shd w:val="clear" w:color="auto" w:fill="FFFFFF"/>
          <w:lang w:val="uk-UA"/>
        </w:rPr>
      </w:pPr>
      <w:r w:rsidRPr="00613830">
        <w:rPr>
          <w:rFonts w:ascii="Times New Roman" w:hAnsi="Times New Roman"/>
          <w:color w:val="1B1B1D"/>
          <w:sz w:val="28"/>
          <w:szCs w:val="28"/>
          <w:shd w:val="clear" w:color="auto" w:fill="FFFFFF"/>
          <w:lang w:val="uk-UA"/>
        </w:rPr>
        <w:t xml:space="preserve">Важливість ґрунтовної технічної підготовки у танці на пілоні було висвітлено в </w:t>
      </w:r>
      <w:r>
        <w:rPr>
          <w:rFonts w:ascii="Times New Roman" w:hAnsi="Times New Roman"/>
          <w:color w:val="1B1B1D"/>
          <w:sz w:val="28"/>
          <w:szCs w:val="28"/>
          <w:shd w:val="clear" w:color="auto" w:fill="FFFFFF"/>
          <w:lang w:val="uk-UA"/>
        </w:rPr>
        <w:t xml:space="preserve">статті </w:t>
      </w:r>
      <w:r w:rsidRPr="00EB58C7">
        <w:rPr>
          <w:rFonts w:ascii="Times New Roman" w:hAnsi="Times New Roman"/>
          <w:sz w:val="28"/>
          <w:szCs w:val="28"/>
          <w:lang w:val="en-US"/>
        </w:rPr>
        <w:t>SobkoI</w:t>
      </w:r>
      <w:r w:rsidRPr="00291D59">
        <w:rPr>
          <w:rFonts w:ascii="Times New Roman" w:hAnsi="Times New Roman"/>
          <w:sz w:val="28"/>
          <w:szCs w:val="28"/>
          <w:lang w:val="uk-UA"/>
        </w:rPr>
        <w:t>.</w:t>
      </w:r>
      <w:r w:rsidRPr="00EB58C7">
        <w:rPr>
          <w:rFonts w:ascii="Times New Roman" w:hAnsi="Times New Roman"/>
          <w:sz w:val="28"/>
          <w:szCs w:val="28"/>
          <w:lang w:val="en-US"/>
        </w:rPr>
        <w:t>M</w:t>
      </w:r>
      <w:r w:rsidRPr="00291D59">
        <w:rPr>
          <w:rFonts w:ascii="Times New Roman" w:hAnsi="Times New Roman"/>
          <w:sz w:val="28"/>
          <w:szCs w:val="28"/>
          <w:lang w:val="uk-UA"/>
        </w:rPr>
        <w:t xml:space="preserve">., </w:t>
      </w:r>
      <w:r w:rsidRPr="00EB58C7">
        <w:rPr>
          <w:rFonts w:ascii="Times New Roman" w:hAnsi="Times New Roman"/>
          <w:sz w:val="28"/>
          <w:szCs w:val="28"/>
          <w:lang w:val="en-US"/>
        </w:rPr>
        <w:t>VelievaA</w:t>
      </w:r>
      <w:r w:rsidRPr="00291D59">
        <w:rPr>
          <w:rFonts w:ascii="Times New Roman" w:hAnsi="Times New Roman"/>
          <w:sz w:val="28"/>
          <w:szCs w:val="28"/>
          <w:lang w:val="uk-UA"/>
        </w:rPr>
        <w:t>.</w:t>
      </w:r>
      <w:r w:rsidRPr="00EB58C7">
        <w:rPr>
          <w:rFonts w:ascii="Times New Roman" w:hAnsi="Times New Roman"/>
          <w:sz w:val="28"/>
          <w:szCs w:val="28"/>
          <w:lang w:val="en-US"/>
        </w:rPr>
        <w:t>R</w:t>
      </w:r>
      <w:r w:rsidRPr="00291D59">
        <w:rPr>
          <w:rFonts w:ascii="Times New Roman" w:hAnsi="Times New Roman"/>
          <w:sz w:val="28"/>
          <w:szCs w:val="28"/>
          <w:lang w:val="uk-UA"/>
        </w:rPr>
        <w:t xml:space="preserve">., </w:t>
      </w:r>
      <w:r>
        <w:rPr>
          <w:rFonts w:ascii="Times New Roman" w:hAnsi="Times New Roman"/>
          <w:sz w:val="28"/>
          <w:szCs w:val="28"/>
          <w:lang w:val="en-US"/>
        </w:rPr>
        <w:t>SobkoY</w:t>
      </w:r>
      <w:r w:rsidRPr="00291D59">
        <w:rPr>
          <w:rFonts w:ascii="Times New Roman" w:hAnsi="Times New Roman"/>
          <w:sz w:val="28"/>
          <w:szCs w:val="28"/>
          <w:lang w:val="uk-UA"/>
        </w:rPr>
        <w:t>.</w:t>
      </w:r>
      <w:r>
        <w:rPr>
          <w:rFonts w:ascii="Times New Roman" w:hAnsi="Times New Roman"/>
          <w:sz w:val="28"/>
          <w:szCs w:val="28"/>
          <w:lang w:val="en-US"/>
        </w:rPr>
        <w:t>O</w:t>
      </w:r>
      <w:r w:rsidRPr="00291D59">
        <w:rPr>
          <w:rFonts w:ascii="Times New Roman" w:hAnsi="Times New Roman"/>
          <w:sz w:val="28"/>
          <w:szCs w:val="28"/>
          <w:lang w:val="uk-UA"/>
        </w:rPr>
        <w:t xml:space="preserve">., </w:t>
      </w:r>
      <w:r>
        <w:rPr>
          <w:rFonts w:ascii="Times New Roman" w:hAnsi="Times New Roman"/>
          <w:sz w:val="28"/>
          <w:szCs w:val="28"/>
          <w:lang w:val="en-US"/>
        </w:rPr>
        <w:t>Slastina</w:t>
      </w:r>
      <w:r w:rsidRPr="00562E7C">
        <w:rPr>
          <w:rFonts w:ascii="Times New Roman" w:hAnsi="Times New Roman"/>
          <w:sz w:val="28"/>
          <w:szCs w:val="28"/>
          <w:lang w:val="uk-UA"/>
        </w:rPr>
        <w:t xml:space="preserve"> </w:t>
      </w:r>
      <w:r>
        <w:rPr>
          <w:rFonts w:ascii="Times New Roman" w:hAnsi="Times New Roman"/>
          <w:sz w:val="28"/>
          <w:szCs w:val="28"/>
          <w:lang w:val="en-US"/>
        </w:rPr>
        <w:t>O</w:t>
      </w:r>
      <w:r w:rsidRPr="00291D59">
        <w:rPr>
          <w:rFonts w:ascii="Times New Roman" w:hAnsi="Times New Roman"/>
          <w:sz w:val="28"/>
          <w:szCs w:val="28"/>
          <w:lang w:val="uk-UA"/>
        </w:rPr>
        <w:t>.</w:t>
      </w:r>
      <w:r>
        <w:rPr>
          <w:rFonts w:ascii="Times New Roman" w:hAnsi="Times New Roman"/>
          <w:sz w:val="28"/>
          <w:szCs w:val="28"/>
          <w:lang w:val="en-US"/>
        </w:rPr>
        <w:t>O</w:t>
      </w:r>
      <w:r w:rsidRPr="00EB58C7">
        <w:rPr>
          <w:rFonts w:ascii="Times New Roman" w:hAnsi="Times New Roman"/>
          <w:sz w:val="28"/>
          <w:szCs w:val="28"/>
          <w:lang w:val="uk-UA"/>
        </w:rPr>
        <w:t>.</w:t>
      </w:r>
      <w:r>
        <w:rPr>
          <w:rFonts w:ascii="Times New Roman" w:hAnsi="Times New Roman"/>
          <w:sz w:val="28"/>
          <w:szCs w:val="28"/>
          <w:lang w:val="uk-UA"/>
        </w:rPr>
        <w:t>(2022)</w:t>
      </w:r>
      <w:r w:rsidRPr="00613830">
        <w:rPr>
          <w:rFonts w:ascii="Times New Roman" w:hAnsi="Times New Roman"/>
          <w:color w:val="1B1B1D"/>
          <w:sz w:val="28"/>
          <w:szCs w:val="28"/>
          <w:shd w:val="clear" w:color="auto" w:fill="FFFFFF"/>
          <w:lang w:val="uk-UA"/>
        </w:rPr>
        <w:t xml:space="preserve"> та</w:t>
      </w:r>
      <w:r>
        <w:rPr>
          <w:rFonts w:ascii="Times New Roman" w:hAnsi="Times New Roman"/>
          <w:color w:val="1B1B1D"/>
          <w:sz w:val="28"/>
          <w:szCs w:val="28"/>
          <w:shd w:val="clear" w:color="auto" w:fill="FFFFFF"/>
          <w:lang w:val="uk-UA"/>
        </w:rPr>
        <w:t xml:space="preserve"> книзі </w:t>
      </w:r>
      <w:r w:rsidRPr="00613830">
        <w:rPr>
          <w:rFonts w:ascii="Times New Roman" w:hAnsi="Times New Roman"/>
          <w:sz w:val="28"/>
          <w:szCs w:val="28"/>
          <w:lang w:val="en-US"/>
        </w:rPr>
        <w:t>Iryna</w:t>
      </w:r>
      <w:r w:rsidRPr="00562E7C">
        <w:rPr>
          <w:rFonts w:ascii="Times New Roman" w:hAnsi="Times New Roman"/>
          <w:sz w:val="28"/>
          <w:szCs w:val="28"/>
          <w:lang w:val="uk-UA"/>
        </w:rPr>
        <w:t xml:space="preserve"> </w:t>
      </w:r>
      <w:r w:rsidRPr="00613830">
        <w:rPr>
          <w:rFonts w:ascii="Times New Roman" w:hAnsi="Times New Roman"/>
          <w:sz w:val="28"/>
          <w:szCs w:val="28"/>
          <w:lang w:val="en-US"/>
        </w:rPr>
        <w:t>Kartali</w:t>
      </w:r>
      <w:r w:rsidRPr="00613830">
        <w:rPr>
          <w:rFonts w:ascii="Times New Roman" w:hAnsi="Times New Roman"/>
          <w:sz w:val="28"/>
          <w:szCs w:val="28"/>
          <w:lang w:val="uk-UA"/>
        </w:rPr>
        <w:t xml:space="preserve"> «</w:t>
      </w:r>
      <w:r w:rsidRPr="00613830">
        <w:rPr>
          <w:rFonts w:ascii="Times New Roman" w:hAnsi="Times New Roman"/>
          <w:sz w:val="28"/>
          <w:szCs w:val="28"/>
          <w:lang w:val="en-US"/>
        </w:rPr>
        <w:t>Poledancefitness</w:t>
      </w:r>
      <w:r w:rsidRPr="00613830">
        <w:rPr>
          <w:rFonts w:ascii="Times New Roman" w:hAnsi="Times New Roman"/>
          <w:sz w:val="28"/>
          <w:szCs w:val="28"/>
          <w:lang w:val="uk-UA"/>
        </w:rPr>
        <w:t>»</w:t>
      </w:r>
      <w:r>
        <w:rPr>
          <w:rFonts w:ascii="Times New Roman" w:hAnsi="Times New Roman"/>
          <w:sz w:val="28"/>
          <w:szCs w:val="28"/>
          <w:lang w:val="uk-UA"/>
        </w:rPr>
        <w:t xml:space="preserve"> (2018)</w:t>
      </w:r>
      <w:r w:rsidRPr="00613830">
        <w:rPr>
          <w:rFonts w:ascii="Times New Roman" w:hAnsi="Times New Roman"/>
          <w:color w:val="1B1B1D"/>
          <w:sz w:val="28"/>
          <w:szCs w:val="28"/>
          <w:shd w:val="clear" w:color="auto" w:fill="FFFFFF"/>
          <w:lang w:val="uk-UA"/>
        </w:rPr>
        <w:t xml:space="preserve">. Важливість технічної підготовки та фізичної підготовки у </w:t>
      </w:r>
      <w:r>
        <w:rPr>
          <w:rFonts w:ascii="Times New Roman" w:hAnsi="Times New Roman"/>
          <w:color w:val="1B1B1D"/>
          <w:sz w:val="28"/>
          <w:szCs w:val="28"/>
          <w:shd w:val="clear" w:color="auto" w:fill="FFFFFF"/>
          <w:lang w:val="uk-UA"/>
        </w:rPr>
        <w:t xml:space="preserve">повітряній акробатиці </w:t>
      </w:r>
      <w:r w:rsidRPr="00613830">
        <w:rPr>
          <w:rFonts w:ascii="Times New Roman" w:hAnsi="Times New Roman"/>
          <w:color w:val="1B1B1D"/>
          <w:sz w:val="28"/>
          <w:szCs w:val="28"/>
          <w:shd w:val="clear" w:color="auto" w:fill="FFFFFF"/>
          <w:lang w:val="uk-UA"/>
        </w:rPr>
        <w:t>було відображено у прац</w:t>
      </w:r>
      <w:r>
        <w:rPr>
          <w:rFonts w:ascii="Times New Roman" w:hAnsi="Times New Roman"/>
          <w:color w:val="1B1B1D"/>
          <w:sz w:val="28"/>
          <w:szCs w:val="28"/>
          <w:shd w:val="clear" w:color="auto" w:fill="FFFFFF"/>
          <w:lang w:val="uk-UA"/>
        </w:rPr>
        <w:t xml:space="preserve">і </w:t>
      </w:r>
      <w:r>
        <w:rPr>
          <w:rFonts w:ascii="Times New Roman" w:hAnsi="Times New Roman"/>
          <w:sz w:val="28"/>
          <w:szCs w:val="28"/>
          <w:shd w:val="clear" w:color="auto" w:fill="FFFFFF"/>
          <w:lang w:val="uk-UA"/>
        </w:rPr>
        <w:t>Невеликої А., Сутули</w:t>
      </w:r>
      <w:r w:rsidRPr="00291D59">
        <w:rPr>
          <w:rFonts w:ascii="Times New Roman" w:hAnsi="Times New Roman"/>
          <w:sz w:val="28"/>
          <w:szCs w:val="28"/>
          <w:shd w:val="clear" w:color="auto" w:fill="FFFFFF"/>
          <w:lang w:val="uk-UA"/>
        </w:rPr>
        <w:t xml:space="preserve"> О</w:t>
      </w:r>
      <w:r>
        <w:rPr>
          <w:rFonts w:ascii="Times New Roman" w:hAnsi="Times New Roman"/>
          <w:sz w:val="28"/>
          <w:szCs w:val="28"/>
          <w:shd w:val="clear" w:color="auto" w:fill="FFFFFF"/>
          <w:lang w:val="uk-UA"/>
        </w:rPr>
        <w:t>.(2022)</w:t>
      </w:r>
      <w:r w:rsidRPr="00613830">
        <w:rPr>
          <w:rFonts w:ascii="Times New Roman" w:hAnsi="Times New Roman"/>
          <w:color w:val="1B1B1D"/>
          <w:sz w:val="28"/>
          <w:szCs w:val="28"/>
          <w:shd w:val="clear" w:color="auto" w:fill="FFFFFF"/>
          <w:lang w:val="uk-UA"/>
        </w:rPr>
        <w:t>,</w:t>
      </w:r>
      <w:r>
        <w:rPr>
          <w:rFonts w:ascii="Times New Roman" w:hAnsi="Times New Roman"/>
          <w:color w:val="1B1B1D"/>
          <w:sz w:val="28"/>
          <w:szCs w:val="28"/>
          <w:shd w:val="clear" w:color="auto" w:fill="FFFFFF"/>
          <w:lang w:val="uk-UA"/>
        </w:rPr>
        <w:t xml:space="preserve"> а також хореографічної підготовки в техніко-естетичних видах спорту у праці </w:t>
      </w:r>
      <w:r w:rsidRPr="00613830">
        <w:rPr>
          <w:rFonts w:ascii="Times New Roman" w:hAnsi="Times New Roman"/>
          <w:color w:val="1B1B1D"/>
          <w:sz w:val="28"/>
          <w:szCs w:val="28"/>
          <w:shd w:val="clear" w:color="auto" w:fill="FFFFFF"/>
          <w:lang w:val="uk-UA"/>
        </w:rPr>
        <w:t>Тодорової В.Г.</w:t>
      </w:r>
      <w:r>
        <w:rPr>
          <w:rFonts w:ascii="Times New Roman" w:hAnsi="Times New Roman"/>
          <w:color w:val="1B1B1D"/>
          <w:sz w:val="28"/>
          <w:szCs w:val="28"/>
          <w:shd w:val="clear" w:color="auto" w:fill="FFFFFF"/>
          <w:lang w:val="uk-UA"/>
        </w:rPr>
        <w:t xml:space="preserve"> (2018). </w:t>
      </w:r>
      <w:r w:rsidRPr="00613830">
        <w:rPr>
          <w:rFonts w:ascii="Times New Roman" w:hAnsi="Times New Roman"/>
          <w:color w:val="1B1B1D"/>
          <w:sz w:val="28"/>
          <w:szCs w:val="28"/>
          <w:shd w:val="clear" w:color="auto" w:fill="FFFFFF"/>
          <w:lang w:val="uk-UA"/>
        </w:rPr>
        <w:t xml:space="preserve">Однак питання важливості фізичної підготовки у танці на пілоні </w:t>
      </w:r>
      <w:r>
        <w:rPr>
          <w:rFonts w:ascii="Times New Roman" w:hAnsi="Times New Roman"/>
          <w:color w:val="1B1B1D"/>
          <w:sz w:val="28"/>
          <w:szCs w:val="28"/>
          <w:shd w:val="clear" w:color="auto" w:fill="FFFFFF"/>
          <w:lang w:val="uk-UA"/>
        </w:rPr>
        <w:t>та повітряній акробатиці ще не</w:t>
      </w:r>
      <w:r w:rsidRPr="00613830">
        <w:rPr>
          <w:rFonts w:ascii="Times New Roman" w:hAnsi="Times New Roman"/>
          <w:color w:val="1B1B1D"/>
          <w:sz w:val="28"/>
          <w:szCs w:val="28"/>
          <w:shd w:val="clear" w:color="auto" w:fill="FFFFFF"/>
          <w:lang w:val="uk-UA"/>
        </w:rPr>
        <w:t>достатньо досліджено у наукових працях.</w:t>
      </w:r>
    </w:p>
    <w:p w:rsidR="004A65B3" w:rsidRPr="00B169DE" w:rsidRDefault="004A65B3" w:rsidP="00BF73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Програма технічної підготовки для виконавців у повітряних полотнах та пілонному спорті передбачає розвиток всіх потрібних для технічних та фізичних навантажень  Традиційна програма з цих напрямків передбачає основну частину заняття проводити у вивчення технічних елементів на снаряді. Однак під час змагань дітей оцінюють по різним критеріям, таких як хореографія, акробатика, техніка виконання елементів на снаряді, знімають штрафи через недотримання потрібних стандартів. Тож, для ефективної підготовки виконавців у цих напрямках слід розробити та перевірити ефективність комплексної програми фізичної та технічної підготовки у повітряній акробатиці та пілонному спорті.  </w:t>
      </w:r>
    </w:p>
    <w:p w:rsidR="004A65B3" w:rsidRPr="00B169DE" w:rsidRDefault="004A65B3" w:rsidP="00BF73DB">
      <w:pPr>
        <w:spacing w:after="0" w:line="360" w:lineRule="auto"/>
        <w:ind w:firstLine="709"/>
        <w:jc w:val="both"/>
        <w:rPr>
          <w:rFonts w:ascii="Times New Roman" w:hAnsi="Times New Roman"/>
          <w:b/>
          <w:color w:val="1B1B1D"/>
          <w:sz w:val="28"/>
          <w:szCs w:val="28"/>
          <w:shd w:val="clear" w:color="auto" w:fill="FFFFFF"/>
          <w:lang w:val="uk-UA"/>
        </w:rPr>
      </w:pPr>
      <w:r w:rsidRPr="00463CB2">
        <w:rPr>
          <w:rFonts w:ascii="Times New Roman" w:hAnsi="Times New Roman"/>
          <w:sz w:val="28"/>
          <w:szCs w:val="28"/>
          <w:lang w:val="uk-UA"/>
        </w:rPr>
        <w:t>Тож,</w:t>
      </w:r>
      <w:r>
        <w:rPr>
          <w:rFonts w:ascii="Times New Roman" w:hAnsi="Times New Roman"/>
          <w:b/>
          <w:sz w:val="28"/>
          <w:szCs w:val="28"/>
          <w:lang w:val="uk-UA"/>
        </w:rPr>
        <w:t xml:space="preserve"> ціллю нашого дослідження </w:t>
      </w:r>
      <w:r w:rsidRPr="00613830">
        <w:rPr>
          <w:rFonts w:ascii="Times New Roman" w:hAnsi="Times New Roman"/>
          <w:sz w:val="28"/>
          <w:szCs w:val="28"/>
          <w:lang w:val="uk-UA"/>
        </w:rPr>
        <w:t>постало питання перевірки ефективності комплексної програми фізичної та технічної підготовки у повітряній акробатиці та пілонному спорті на розвиток фізичних якостей виконавців, а також важливості фізичної підготовки у</w:t>
      </w:r>
      <w:r>
        <w:rPr>
          <w:rFonts w:ascii="Times New Roman" w:hAnsi="Times New Roman"/>
          <w:sz w:val="28"/>
          <w:szCs w:val="28"/>
          <w:lang w:val="uk-UA"/>
        </w:rPr>
        <w:t xml:space="preserve"> цих напрямках</w:t>
      </w:r>
      <w:r w:rsidRPr="00613830">
        <w:rPr>
          <w:rFonts w:ascii="Times New Roman" w:hAnsi="Times New Roman"/>
          <w:sz w:val="28"/>
          <w:szCs w:val="28"/>
          <w:lang w:val="uk-UA"/>
        </w:rPr>
        <w:t>.</w:t>
      </w:r>
      <w:r>
        <w:rPr>
          <w:rFonts w:ascii="Times New Roman" w:hAnsi="Times New Roman"/>
          <w:sz w:val="28"/>
          <w:szCs w:val="28"/>
          <w:lang w:val="uk-UA"/>
        </w:rPr>
        <w:t xml:space="preserve"> Для цього були поставлені такі </w:t>
      </w:r>
      <w:r w:rsidRPr="00B169DE">
        <w:rPr>
          <w:rFonts w:ascii="Times New Roman" w:hAnsi="Times New Roman"/>
          <w:b/>
          <w:sz w:val="28"/>
          <w:szCs w:val="28"/>
          <w:lang w:val="uk-UA"/>
        </w:rPr>
        <w:t>завдання:</w:t>
      </w:r>
      <w:r>
        <w:rPr>
          <w:rFonts w:ascii="Times New Roman" w:hAnsi="Times New Roman"/>
          <w:sz w:val="28"/>
          <w:szCs w:val="28"/>
          <w:lang w:val="uk-UA"/>
        </w:rPr>
        <w:t xml:space="preserve"> проаналізувати літературні джерела, що стосуються теми фізичної та технічної підготовки у техніко-естетичних видах спорту; удосконалити програму фізичної та технічної підготовки для виконавців цих напрямків; провести педагогічний експеримент для перевірки ефективності комплексної програми фізичної та технічної підготовки у повітряній акробатиці та пілонному спорті; провести тестування дітей для визначення їхнього початкового рівня та рівня показників, які вони отримали під час формувального експерименту; провести математичну статистику отриманих результатів для підтвердження ефективності розробленої нами програми на розвиток фізичних якостей учнів молодшого шкільного віку.</w:t>
      </w:r>
    </w:p>
    <w:p w:rsidR="004A65B3" w:rsidRDefault="004A65B3" w:rsidP="00BF73DB">
      <w:pPr>
        <w:spacing w:after="0" w:line="360" w:lineRule="auto"/>
        <w:ind w:firstLine="709"/>
        <w:jc w:val="both"/>
        <w:rPr>
          <w:rFonts w:ascii="Times New Roman" w:hAnsi="Times New Roman"/>
          <w:sz w:val="28"/>
          <w:szCs w:val="28"/>
          <w:lang w:val="uk-UA"/>
        </w:rPr>
      </w:pPr>
      <w:r w:rsidRPr="00776AE6">
        <w:rPr>
          <w:rFonts w:ascii="Times New Roman" w:hAnsi="Times New Roman"/>
          <w:b/>
          <w:sz w:val="28"/>
          <w:szCs w:val="28"/>
          <w:lang w:val="uk-UA"/>
        </w:rPr>
        <w:t>Виклад основного матеріалу дослідження.</w:t>
      </w:r>
      <w:r>
        <w:rPr>
          <w:rFonts w:ascii="Times New Roman" w:hAnsi="Times New Roman"/>
          <w:b/>
          <w:sz w:val="28"/>
          <w:szCs w:val="28"/>
          <w:lang w:val="uk-UA"/>
        </w:rPr>
        <w:t xml:space="preserve"> </w:t>
      </w:r>
      <w:r>
        <w:rPr>
          <w:rFonts w:ascii="Times New Roman" w:hAnsi="Times New Roman"/>
          <w:sz w:val="28"/>
          <w:szCs w:val="28"/>
          <w:lang w:val="uk-UA"/>
        </w:rPr>
        <w:t>Танець на пілоні та повітряна акробатика – напрямки, які вимагають від виконавця не лише хорошої технічної підготовки, танцювальної, акробатичної, гімнастичної, але й хорошої фізичної підготовки</w:t>
      </w:r>
      <w:r w:rsidRPr="00073B29">
        <w:rPr>
          <w:rFonts w:ascii="Times New Roman" w:hAnsi="Times New Roman"/>
          <w:sz w:val="28"/>
          <w:szCs w:val="28"/>
          <w:lang w:val="uk-UA"/>
        </w:rPr>
        <w:t xml:space="preserve"> [</w:t>
      </w:r>
      <w:r>
        <w:rPr>
          <w:rFonts w:ascii="Times New Roman" w:hAnsi="Times New Roman"/>
          <w:sz w:val="28"/>
          <w:szCs w:val="28"/>
          <w:lang w:val="uk-UA"/>
        </w:rPr>
        <w:t>1</w:t>
      </w:r>
      <w:r w:rsidRPr="00073B29">
        <w:rPr>
          <w:rFonts w:ascii="Times New Roman" w:hAnsi="Times New Roman"/>
          <w:sz w:val="28"/>
          <w:szCs w:val="28"/>
          <w:lang w:val="uk-UA"/>
        </w:rPr>
        <w:t xml:space="preserve">, </w:t>
      </w:r>
      <w:r>
        <w:rPr>
          <w:rFonts w:ascii="Times New Roman" w:hAnsi="Times New Roman"/>
          <w:sz w:val="28"/>
          <w:szCs w:val="28"/>
          <w:lang w:val="en-US"/>
        </w:rPr>
        <w:t>c</w:t>
      </w:r>
      <w:r w:rsidRPr="00073B29">
        <w:rPr>
          <w:rFonts w:ascii="Times New Roman" w:hAnsi="Times New Roman"/>
          <w:sz w:val="28"/>
          <w:szCs w:val="28"/>
          <w:lang w:val="uk-UA"/>
        </w:rPr>
        <w:t>.5]</w:t>
      </w:r>
      <w:r>
        <w:rPr>
          <w:rFonts w:ascii="Times New Roman" w:hAnsi="Times New Roman"/>
          <w:sz w:val="28"/>
          <w:szCs w:val="28"/>
          <w:lang w:val="uk-UA"/>
        </w:rPr>
        <w:t xml:space="preserve"> .</w:t>
      </w:r>
    </w:p>
    <w:p w:rsidR="004A65B3" w:rsidRDefault="004A65B3" w:rsidP="00BF73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Фізична підготовка допомагає розвинути у виконавців силу, витривалість, координацію, допомогти в утриманні виконаних елементів протягом 3-4 с, що є вимогою до виконавців під час змагань.</w:t>
      </w:r>
    </w:p>
    <w:p w:rsidR="004A65B3" w:rsidRDefault="004A65B3" w:rsidP="00BF73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Сміливі трюки та високі виси потребують неабиякої сили рук, ніг, спини у виконавців, саме тому ми вирішили розробити комплексну програму фізичної та технічної підготовки в повітряній акробатиці та пілонному спорті. Ця програма була сконцентрована на всесторонньому розвитку виконавців, їх фізичних та технічних можливостей. Особливістю розробленою нами програми стало і те, що замість традиційної фізичної підготовки  в процесі нашого експерименту було використано партерну гімнастику, яка допомагала у розвитку потрібних фізичних якостей</w:t>
      </w:r>
      <w:r w:rsidRPr="00073B29">
        <w:rPr>
          <w:rFonts w:ascii="Times New Roman" w:hAnsi="Times New Roman"/>
          <w:sz w:val="28"/>
          <w:szCs w:val="28"/>
        </w:rPr>
        <w:t xml:space="preserve"> [</w:t>
      </w:r>
      <w:r>
        <w:rPr>
          <w:rFonts w:ascii="Times New Roman" w:hAnsi="Times New Roman"/>
          <w:sz w:val="28"/>
          <w:szCs w:val="28"/>
        </w:rPr>
        <w:t>2</w:t>
      </w:r>
      <w:r w:rsidRPr="00073B29">
        <w:rPr>
          <w:rFonts w:ascii="Times New Roman" w:hAnsi="Times New Roman"/>
          <w:sz w:val="28"/>
          <w:szCs w:val="28"/>
        </w:rPr>
        <w:t xml:space="preserve">, </w:t>
      </w:r>
      <w:r>
        <w:rPr>
          <w:rFonts w:ascii="Times New Roman" w:hAnsi="Times New Roman"/>
          <w:sz w:val="28"/>
          <w:szCs w:val="28"/>
          <w:lang w:val="en-US"/>
        </w:rPr>
        <w:t>c</w:t>
      </w:r>
      <w:r w:rsidRPr="00073B29">
        <w:rPr>
          <w:rFonts w:ascii="Times New Roman" w:hAnsi="Times New Roman"/>
          <w:sz w:val="28"/>
          <w:szCs w:val="28"/>
        </w:rPr>
        <w:t>. 98]</w:t>
      </w:r>
      <w:r>
        <w:rPr>
          <w:rFonts w:ascii="Times New Roman" w:hAnsi="Times New Roman"/>
          <w:sz w:val="28"/>
          <w:szCs w:val="28"/>
          <w:lang w:val="uk-UA"/>
        </w:rPr>
        <w:t xml:space="preserve">. </w:t>
      </w:r>
    </w:p>
    <w:p w:rsidR="004A65B3" w:rsidRPr="003F46D9" w:rsidRDefault="004A65B3" w:rsidP="00BF73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Програма була поділена на чотири етапи: підготовчий, базовий, основний, на етапі підготовки до змагань. </w:t>
      </w:r>
    </w:p>
    <w:p w:rsidR="004A65B3"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lang w:val="uk-UA"/>
        </w:rPr>
        <w:t>Для контролю якості експерименту та успішності програми, діти пройшли попереднє тестування з визначення рівня фізичної підготовки</w:t>
      </w:r>
      <w:r>
        <w:rPr>
          <w:rFonts w:ascii="Times New Roman" w:hAnsi="Times New Roman"/>
          <w:sz w:val="28"/>
          <w:szCs w:val="28"/>
          <w:lang w:val="uk-UA"/>
        </w:rPr>
        <w:t xml:space="preserve">. </w:t>
      </w:r>
      <w:r w:rsidRPr="003F46D9">
        <w:rPr>
          <w:rFonts w:ascii="Times New Roman" w:hAnsi="Times New Roman"/>
          <w:sz w:val="28"/>
          <w:szCs w:val="28"/>
          <w:lang w:val="uk-UA"/>
        </w:rPr>
        <w:t xml:space="preserve">Для тестування дітей створювалася група </w:t>
      </w:r>
      <w:r>
        <w:rPr>
          <w:rFonts w:ascii="Times New Roman" w:hAnsi="Times New Roman"/>
          <w:sz w:val="28"/>
          <w:szCs w:val="28"/>
          <w:lang w:val="uk-UA"/>
        </w:rPr>
        <w:t>висококваліфікованих фахівців в галузі повітряної акробатики, пілонного спорту та хореографії.</w:t>
      </w:r>
    </w:p>
    <w:p w:rsidR="004A65B3"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lang w:val="uk-UA"/>
        </w:rPr>
        <w:t xml:space="preserve">Тестування проходило за такими напрямками як оцінювання фізичних якостей, робота на снаряді (полотно чи пілон), хореографічна підготовка та акробатична підготовка. </w:t>
      </w:r>
    </w:p>
    <w:p w:rsidR="004A65B3" w:rsidRPr="003F46D9" w:rsidRDefault="004A65B3" w:rsidP="00BF73DB">
      <w:pPr>
        <w:spacing w:after="0" w:line="360" w:lineRule="auto"/>
        <w:ind w:firstLine="709"/>
        <w:jc w:val="both"/>
        <w:rPr>
          <w:rFonts w:ascii="Times New Roman" w:hAnsi="Times New Roman"/>
          <w:sz w:val="28"/>
          <w:szCs w:val="28"/>
          <w:lang w:val="uk-UA"/>
        </w:rPr>
      </w:pPr>
      <w:r w:rsidRPr="00562E7C">
        <w:rPr>
          <w:rFonts w:ascii="Times New Roman" w:hAnsi="Times New Roman"/>
          <w:sz w:val="28"/>
          <w:szCs w:val="28"/>
          <w:lang w:val="uk-UA"/>
        </w:rPr>
        <w:t>Основним</w:t>
      </w:r>
      <w:r>
        <w:rPr>
          <w:rFonts w:ascii="Times New Roman" w:hAnsi="Times New Roman"/>
          <w:sz w:val="28"/>
          <w:szCs w:val="28"/>
          <w:lang w:val="uk-UA"/>
        </w:rPr>
        <w:t xml:space="preserve"> </w:t>
      </w:r>
      <w:r w:rsidRPr="00562E7C">
        <w:rPr>
          <w:rFonts w:ascii="Times New Roman" w:hAnsi="Times New Roman"/>
          <w:sz w:val="28"/>
          <w:szCs w:val="28"/>
          <w:lang w:val="uk-UA"/>
        </w:rPr>
        <w:t>завданням</w:t>
      </w:r>
      <w:r>
        <w:rPr>
          <w:rFonts w:ascii="Times New Roman" w:hAnsi="Times New Roman"/>
          <w:sz w:val="28"/>
          <w:szCs w:val="28"/>
          <w:lang w:val="uk-UA"/>
        </w:rPr>
        <w:t xml:space="preserve"> </w:t>
      </w:r>
      <w:r w:rsidRPr="00562E7C">
        <w:rPr>
          <w:rFonts w:ascii="Times New Roman" w:hAnsi="Times New Roman"/>
          <w:sz w:val="28"/>
          <w:szCs w:val="28"/>
          <w:u w:val="single"/>
          <w:lang w:val="uk-UA"/>
        </w:rPr>
        <w:t xml:space="preserve">базового </w:t>
      </w:r>
      <w:r w:rsidRPr="003F46D9">
        <w:rPr>
          <w:rFonts w:ascii="Times New Roman" w:hAnsi="Times New Roman"/>
          <w:sz w:val="28"/>
          <w:szCs w:val="28"/>
          <w:u w:val="single"/>
          <w:lang w:val="uk-UA"/>
        </w:rPr>
        <w:t>(першого) етапу</w:t>
      </w:r>
      <w:r>
        <w:rPr>
          <w:rFonts w:ascii="Times New Roman" w:hAnsi="Times New Roman"/>
          <w:sz w:val="28"/>
          <w:szCs w:val="28"/>
          <w:u w:val="single"/>
          <w:lang w:val="uk-UA"/>
        </w:rPr>
        <w:t xml:space="preserve"> </w:t>
      </w:r>
      <w:r>
        <w:rPr>
          <w:rFonts w:ascii="Times New Roman" w:hAnsi="Times New Roman"/>
          <w:sz w:val="28"/>
          <w:szCs w:val="28"/>
          <w:lang w:val="uk-UA"/>
        </w:rPr>
        <w:t xml:space="preserve">було </w:t>
      </w:r>
      <w:r w:rsidRPr="00562E7C">
        <w:rPr>
          <w:rFonts w:ascii="Times New Roman" w:hAnsi="Times New Roman"/>
          <w:sz w:val="28"/>
          <w:szCs w:val="28"/>
          <w:lang w:val="uk-UA"/>
        </w:rPr>
        <w:t>розви</w:t>
      </w:r>
      <w:r>
        <w:rPr>
          <w:rFonts w:ascii="Times New Roman" w:hAnsi="Times New Roman"/>
          <w:sz w:val="28"/>
          <w:szCs w:val="28"/>
          <w:lang w:val="uk-UA"/>
        </w:rPr>
        <w:t>нути</w:t>
      </w:r>
      <w:r w:rsidRPr="00562E7C">
        <w:rPr>
          <w:rFonts w:ascii="Times New Roman" w:hAnsi="Times New Roman"/>
          <w:sz w:val="28"/>
          <w:szCs w:val="28"/>
          <w:lang w:val="uk-UA"/>
        </w:rPr>
        <w:t xml:space="preserve"> сил</w:t>
      </w:r>
      <w:r>
        <w:rPr>
          <w:rFonts w:ascii="Times New Roman" w:hAnsi="Times New Roman"/>
          <w:sz w:val="28"/>
          <w:szCs w:val="28"/>
          <w:lang w:val="uk-UA"/>
        </w:rPr>
        <w:t>у</w:t>
      </w:r>
      <w:r w:rsidRPr="00562E7C">
        <w:rPr>
          <w:rFonts w:ascii="Times New Roman" w:hAnsi="Times New Roman"/>
          <w:sz w:val="28"/>
          <w:szCs w:val="28"/>
          <w:lang w:val="uk-UA"/>
        </w:rPr>
        <w:t>ніг, вивчення</w:t>
      </w:r>
      <w:r>
        <w:rPr>
          <w:rFonts w:ascii="Times New Roman" w:hAnsi="Times New Roman"/>
          <w:sz w:val="28"/>
          <w:szCs w:val="28"/>
          <w:lang w:val="uk-UA"/>
        </w:rPr>
        <w:t xml:space="preserve"> </w:t>
      </w:r>
      <w:r w:rsidRPr="00562E7C">
        <w:rPr>
          <w:rFonts w:ascii="Times New Roman" w:hAnsi="Times New Roman"/>
          <w:sz w:val="28"/>
          <w:szCs w:val="28"/>
          <w:lang w:val="uk-UA"/>
        </w:rPr>
        <w:t>нових</w:t>
      </w:r>
      <w:r>
        <w:rPr>
          <w:rFonts w:ascii="Times New Roman" w:hAnsi="Times New Roman"/>
          <w:sz w:val="28"/>
          <w:szCs w:val="28"/>
          <w:lang w:val="uk-UA"/>
        </w:rPr>
        <w:t xml:space="preserve"> </w:t>
      </w:r>
      <w:r w:rsidRPr="00562E7C">
        <w:rPr>
          <w:rFonts w:ascii="Times New Roman" w:hAnsi="Times New Roman"/>
          <w:sz w:val="28"/>
          <w:szCs w:val="28"/>
          <w:lang w:val="uk-UA"/>
        </w:rPr>
        <w:t>рухів</w:t>
      </w:r>
      <w:r>
        <w:rPr>
          <w:rFonts w:ascii="Times New Roman" w:hAnsi="Times New Roman"/>
          <w:sz w:val="28"/>
          <w:szCs w:val="28"/>
          <w:lang w:val="uk-UA"/>
        </w:rPr>
        <w:t xml:space="preserve"> </w:t>
      </w:r>
      <w:r w:rsidRPr="00562E7C">
        <w:rPr>
          <w:rFonts w:ascii="Times New Roman" w:hAnsi="Times New Roman"/>
          <w:sz w:val="28"/>
          <w:szCs w:val="28"/>
          <w:lang w:val="uk-UA"/>
        </w:rPr>
        <w:t>класичного</w:t>
      </w:r>
      <w:r>
        <w:rPr>
          <w:rFonts w:ascii="Times New Roman" w:hAnsi="Times New Roman"/>
          <w:sz w:val="28"/>
          <w:szCs w:val="28"/>
          <w:lang w:val="uk-UA"/>
        </w:rPr>
        <w:t xml:space="preserve"> </w:t>
      </w:r>
      <w:r w:rsidRPr="00562E7C">
        <w:rPr>
          <w:rFonts w:ascii="Times New Roman" w:hAnsi="Times New Roman"/>
          <w:sz w:val="28"/>
          <w:szCs w:val="28"/>
          <w:lang w:val="uk-UA"/>
        </w:rPr>
        <w:t xml:space="preserve">екзерсису і введення </w:t>
      </w:r>
      <w:r w:rsidRPr="003F46D9">
        <w:rPr>
          <w:rFonts w:ascii="Times New Roman" w:hAnsi="Times New Roman"/>
          <w:sz w:val="28"/>
          <w:szCs w:val="28"/>
        </w:rPr>
        <w:t>V</w:t>
      </w:r>
      <w:r w:rsidRPr="00562E7C">
        <w:rPr>
          <w:rFonts w:ascii="Times New Roman" w:hAnsi="Times New Roman"/>
          <w:sz w:val="28"/>
          <w:szCs w:val="28"/>
          <w:lang w:val="uk-UA"/>
        </w:rPr>
        <w:t xml:space="preserve"> позиції. Це робота над розвитком</w:t>
      </w:r>
      <w:r>
        <w:rPr>
          <w:rFonts w:ascii="Times New Roman" w:hAnsi="Times New Roman"/>
          <w:sz w:val="28"/>
          <w:szCs w:val="28"/>
          <w:lang w:val="uk-UA"/>
        </w:rPr>
        <w:t xml:space="preserve"> </w:t>
      </w:r>
      <w:r w:rsidRPr="00562E7C">
        <w:rPr>
          <w:rFonts w:ascii="Times New Roman" w:hAnsi="Times New Roman"/>
          <w:sz w:val="28"/>
          <w:szCs w:val="28"/>
          <w:lang w:val="uk-UA"/>
        </w:rPr>
        <w:t xml:space="preserve">танцювальності та </w:t>
      </w:r>
      <w:r w:rsidRPr="003F46D9">
        <w:rPr>
          <w:rFonts w:ascii="Times New Roman" w:hAnsi="Times New Roman"/>
          <w:sz w:val="28"/>
          <w:szCs w:val="28"/>
          <w:lang w:val="uk-UA"/>
        </w:rPr>
        <w:t>технічної</w:t>
      </w:r>
      <w:r>
        <w:rPr>
          <w:rFonts w:ascii="Times New Roman" w:hAnsi="Times New Roman"/>
          <w:sz w:val="28"/>
          <w:szCs w:val="28"/>
          <w:lang w:val="uk-UA"/>
        </w:rPr>
        <w:t xml:space="preserve"> </w:t>
      </w:r>
      <w:r w:rsidRPr="00562E7C">
        <w:rPr>
          <w:rFonts w:ascii="Times New Roman" w:hAnsi="Times New Roman"/>
          <w:sz w:val="28"/>
          <w:szCs w:val="28"/>
          <w:lang w:val="uk-UA"/>
        </w:rPr>
        <w:t>майстерності</w:t>
      </w:r>
      <w:r w:rsidRPr="003F46D9">
        <w:rPr>
          <w:rFonts w:ascii="Times New Roman" w:hAnsi="Times New Roman"/>
          <w:sz w:val="28"/>
          <w:szCs w:val="28"/>
          <w:lang w:val="uk-UA"/>
        </w:rPr>
        <w:t xml:space="preserve"> на спорядженні виконавців</w:t>
      </w:r>
      <w:r w:rsidRPr="00562E7C">
        <w:rPr>
          <w:rFonts w:ascii="Times New Roman" w:hAnsi="Times New Roman"/>
          <w:sz w:val="28"/>
          <w:szCs w:val="28"/>
          <w:lang w:val="uk-UA"/>
        </w:rPr>
        <w:t xml:space="preserve">. </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lang w:val="uk-UA"/>
        </w:rPr>
        <w:t>Перший етап містить вправи з хореографії та роботі на снаряді. Особлива увага приділяється підготовчим вправам фізичної підготовки, які дають змогу розвинути основні навички дитини, натягнутість стоп та колін, розвинути гнучкість та навчити тримати «</w:t>
      </w:r>
      <w:r w:rsidRPr="003F46D9">
        <w:rPr>
          <w:rFonts w:ascii="Times New Roman" w:hAnsi="Times New Roman"/>
          <w:sz w:val="28"/>
          <w:szCs w:val="28"/>
          <w:lang w:val="en-US"/>
        </w:rPr>
        <w:t>aplomb</w:t>
      </w:r>
      <w:r w:rsidRPr="003F46D9">
        <w:rPr>
          <w:rFonts w:ascii="Times New Roman" w:hAnsi="Times New Roman"/>
          <w:sz w:val="28"/>
          <w:szCs w:val="28"/>
          <w:lang w:val="uk-UA"/>
        </w:rPr>
        <w:t>», правильне положення тіла, в якому плечі та стегна знаходяться в одній площині.</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Фізична підготовка</w:t>
      </w:r>
      <w:r w:rsidRPr="003F46D9">
        <w:rPr>
          <w:rFonts w:ascii="Times New Roman" w:hAnsi="Times New Roman"/>
          <w:sz w:val="28"/>
          <w:szCs w:val="28"/>
          <w:lang w:val="uk-UA"/>
        </w:rPr>
        <w:t xml:space="preserve"> включала в себе вправи для розвитку сили м’язів ніг: </w:t>
      </w:r>
      <w:r w:rsidRPr="003F46D9">
        <w:rPr>
          <w:rFonts w:ascii="Times New Roman" w:hAnsi="Times New Roman"/>
          <w:sz w:val="28"/>
          <w:szCs w:val="28"/>
          <w:lang w:val="en-US"/>
        </w:rPr>
        <w:t>plie</w:t>
      </w:r>
      <w:r w:rsidRPr="003F46D9">
        <w:rPr>
          <w:rFonts w:ascii="Times New Roman" w:hAnsi="Times New Roman"/>
          <w:sz w:val="28"/>
          <w:szCs w:val="28"/>
          <w:lang w:val="uk-UA"/>
        </w:rPr>
        <w:t xml:space="preserve">, </w:t>
      </w:r>
      <w:r w:rsidRPr="003F46D9">
        <w:rPr>
          <w:rFonts w:ascii="Times New Roman" w:hAnsi="Times New Roman"/>
          <w:sz w:val="28"/>
          <w:szCs w:val="28"/>
          <w:lang w:val="en-US"/>
        </w:rPr>
        <w:t>battementtendu</w:t>
      </w:r>
      <w:r w:rsidRPr="003F46D9">
        <w:rPr>
          <w:rFonts w:ascii="Times New Roman" w:hAnsi="Times New Roman"/>
          <w:sz w:val="28"/>
          <w:szCs w:val="28"/>
          <w:lang w:val="uk-UA"/>
        </w:rPr>
        <w:t xml:space="preserve"> вперед, вбік, назад, </w:t>
      </w:r>
      <w:r w:rsidRPr="003F46D9">
        <w:rPr>
          <w:rFonts w:ascii="Times New Roman" w:hAnsi="Times New Roman"/>
          <w:sz w:val="28"/>
          <w:szCs w:val="28"/>
          <w:lang w:val="en-US"/>
        </w:rPr>
        <w:t>ronds</w:t>
      </w:r>
      <w:r w:rsidRPr="003F46D9">
        <w:rPr>
          <w:rFonts w:ascii="Times New Roman" w:hAnsi="Times New Roman"/>
          <w:sz w:val="28"/>
          <w:szCs w:val="28"/>
          <w:lang w:val="uk-UA"/>
        </w:rPr>
        <w:t xml:space="preserve"> в партері по 4 рази; вправи для розвитку м’язів спини: підняття тулубу, лежачи на животі, з дотриманням </w:t>
      </w:r>
      <w:r w:rsidRPr="003F46D9">
        <w:rPr>
          <w:rFonts w:ascii="Times New Roman" w:hAnsi="Times New Roman"/>
          <w:sz w:val="28"/>
          <w:szCs w:val="28"/>
          <w:lang w:val="en-US"/>
        </w:rPr>
        <w:t>III</w:t>
      </w:r>
      <w:r w:rsidRPr="003F46D9">
        <w:rPr>
          <w:rFonts w:ascii="Times New Roman" w:hAnsi="Times New Roman"/>
          <w:sz w:val="28"/>
          <w:szCs w:val="28"/>
          <w:lang w:val="uk-UA"/>
        </w:rPr>
        <w:t xml:space="preserve"> позиції рук – 20 разів; вправу для розвитку гнучкості спини:  утримання положення міст біля пілону – 20 с. </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 xml:space="preserve">Технічна підготовка </w:t>
      </w:r>
      <w:r w:rsidRPr="003F46D9">
        <w:rPr>
          <w:rFonts w:ascii="Times New Roman" w:hAnsi="Times New Roman"/>
          <w:sz w:val="28"/>
          <w:szCs w:val="28"/>
          <w:lang w:val="uk-UA"/>
        </w:rPr>
        <w:t>складалася з вивчення таких елементів на полотні: шпагат, ластівка, вис з прогином у спині, обмотка однієї ноги, вис головою донизу, обмотуючись полотном, вис, шпагат та прогин з безпечним хватом руками, крутка з безпечним хватом, крутка з безпечним хватом</w:t>
      </w:r>
      <w:r>
        <w:rPr>
          <w:rFonts w:ascii="Times New Roman" w:hAnsi="Times New Roman"/>
          <w:sz w:val="28"/>
          <w:szCs w:val="28"/>
          <w:lang w:val="uk-UA"/>
        </w:rPr>
        <w:t xml:space="preserve"> двома руками</w:t>
      </w:r>
      <w:r w:rsidRPr="003F46D9">
        <w:rPr>
          <w:rFonts w:ascii="Times New Roman" w:hAnsi="Times New Roman"/>
          <w:sz w:val="28"/>
          <w:szCs w:val="28"/>
          <w:lang w:val="uk-UA"/>
        </w:rPr>
        <w:t>.</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rPr>
        <w:t>Заняття</w:t>
      </w:r>
      <w:r>
        <w:rPr>
          <w:rFonts w:ascii="Times New Roman" w:hAnsi="Times New Roman"/>
          <w:sz w:val="28"/>
          <w:szCs w:val="28"/>
        </w:rPr>
        <w:t xml:space="preserve"> </w:t>
      </w:r>
      <w:r w:rsidRPr="003F46D9">
        <w:rPr>
          <w:rFonts w:ascii="Times New Roman" w:hAnsi="Times New Roman"/>
          <w:sz w:val="28"/>
          <w:szCs w:val="28"/>
          <w:lang w:val="uk-UA"/>
        </w:rPr>
        <w:t>друго</w:t>
      </w:r>
      <w:r w:rsidRPr="003F46D9">
        <w:rPr>
          <w:rFonts w:ascii="Times New Roman" w:hAnsi="Times New Roman"/>
          <w:sz w:val="28"/>
          <w:szCs w:val="28"/>
        </w:rPr>
        <w:t>го</w:t>
      </w:r>
      <w:r>
        <w:rPr>
          <w:rFonts w:ascii="Times New Roman" w:hAnsi="Times New Roman"/>
          <w:sz w:val="28"/>
          <w:szCs w:val="28"/>
        </w:rPr>
        <w:t xml:space="preserve"> </w:t>
      </w:r>
      <w:r w:rsidRPr="003F46D9">
        <w:rPr>
          <w:rFonts w:ascii="Times New Roman" w:hAnsi="Times New Roman"/>
          <w:sz w:val="28"/>
          <w:szCs w:val="28"/>
          <w:lang w:val="uk-UA"/>
        </w:rPr>
        <w:t xml:space="preserve">етапу </w:t>
      </w:r>
      <w:r w:rsidRPr="003F46D9">
        <w:rPr>
          <w:rFonts w:ascii="Times New Roman" w:hAnsi="Times New Roman"/>
          <w:sz w:val="28"/>
          <w:szCs w:val="28"/>
        </w:rPr>
        <w:t>помітно</w:t>
      </w:r>
      <w:r>
        <w:rPr>
          <w:rFonts w:ascii="Times New Roman" w:hAnsi="Times New Roman"/>
          <w:sz w:val="28"/>
          <w:szCs w:val="28"/>
        </w:rPr>
        <w:t xml:space="preserve"> </w:t>
      </w:r>
      <w:r w:rsidRPr="003F46D9">
        <w:rPr>
          <w:rFonts w:ascii="Times New Roman" w:hAnsi="Times New Roman"/>
          <w:sz w:val="28"/>
          <w:szCs w:val="28"/>
        </w:rPr>
        <w:t xml:space="preserve">ускладнюються у порівнянні з </w:t>
      </w:r>
      <w:r w:rsidRPr="003F46D9">
        <w:rPr>
          <w:rFonts w:ascii="Times New Roman" w:hAnsi="Times New Roman"/>
          <w:sz w:val="28"/>
          <w:szCs w:val="28"/>
          <w:lang w:val="uk-UA"/>
        </w:rPr>
        <w:t>перши</w:t>
      </w:r>
      <w:r w:rsidRPr="003F46D9">
        <w:rPr>
          <w:rFonts w:ascii="Times New Roman" w:hAnsi="Times New Roman"/>
          <w:sz w:val="28"/>
          <w:szCs w:val="28"/>
        </w:rPr>
        <w:t xml:space="preserve">м. </w:t>
      </w:r>
      <w:r w:rsidRPr="003F46D9">
        <w:rPr>
          <w:rFonts w:ascii="Times New Roman" w:hAnsi="Times New Roman"/>
          <w:sz w:val="28"/>
          <w:szCs w:val="28"/>
          <w:lang w:val="uk-UA"/>
        </w:rPr>
        <w:t xml:space="preserve">На цьому етапі підготовки </w:t>
      </w:r>
      <w:r w:rsidRPr="003F46D9">
        <w:rPr>
          <w:rFonts w:ascii="Times New Roman" w:hAnsi="Times New Roman"/>
          <w:sz w:val="28"/>
          <w:szCs w:val="28"/>
        </w:rPr>
        <w:t>діти</w:t>
      </w:r>
      <w:r>
        <w:rPr>
          <w:rFonts w:ascii="Times New Roman" w:hAnsi="Times New Roman"/>
          <w:sz w:val="28"/>
          <w:szCs w:val="28"/>
        </w:rPr>
        <w:t xml:space="preserve"> </w:t>
      </w:r>
      <w:r w:rsidRPr="003F46D9">
        <w:rPr>
          <w:rFonts w:ascii="Times New Roman" w:hAnsi="Times New Roman"/>
          <w:sz w:val="28"/>
          <w:szCs w:val="28"/>
        </w:rPr>
        <w:t>вже</w:t>
      </w:r>
      <w:r>
        <w:rPr>
          <w:rFonts w:ascii="Times New Roman" w:hAnsi="Times New Roman"/>
          <w:sz w:val="28"/>
          <w:szCs w:val="28"/>
        </w:rPr>
        <w:t xml:space="preserve"> </w:t>
      </w:r>
      <w:r w:rsidRPr="003F46D9">
        <w:rPr>
          <w:rFonts w:ascii="Times New Roman" w:hAnsi="Times New Roman"/>
          <w:sz w:val="28"/>
          <w:szCs w:val="28"/>
          <w:lang w:val="uk-UA"/>
        </w:rPr>
        <w:t>демонструють</w:t>
      </w:r>
      <w:r>
        <w:rPr>
          <w:rFonts w:ascii="Times New Roman" w:hAnsi="Times New Roman"/>
          <w:sz w:val="28"/>
          <w:szCs w:val="28"/>
          <w:lang w:val="uk-UA"/>
        </w:rPr>
        <w:t xml:space="preserve"> </w:t>
      </w:r>
      <w:r w:rsidRPr="003F46D9">
        <w:rPr>
          <w:rFonts w:ascii="Times New Roman" w:hAnsi="Times New Roman"/>
          <w:sz w:val="28"/>
          <w:szCs w:val="28"/>
        </w:rPr>
        <w:t>достатню</w:t>
      </w:r>
      <w:r>
        <w:rPr>
          <w:rFonts w:ascii="Times New Roman" w:hAnsi="Times New Roman"/>
          <w:sz w:val="28"/>
          <w:szCs w:val="28"/>
        </w:rPr>
        <w:t xml:space="preserve"> </w:t>
      </w:r>
      <w:r w:rsidRPr="003F46D9">
        <w:rPr>
          <w:rFonts w:ascii="Times New Roman" w:hAnsi="Times New Roman"/>
          <w:sz w:val="28"/>
          <w:szCs w:val="28"/>
        </w:rPr>
        <w:t>організованість, їх</w:t>
      </w:r>
      <w:r>
        <w:rPr>
          <w:rFonts w:ascii="Times New Roman" w:hAnsi="Times New Roman"/>
          <w:sz w:val="28"/>
          <w:szCs w:val="28"/>
        </w:rPr>
        <w:t xml:space="preserve"> </w:t>
      </w:r>
      <w:r w:rsidRPr="003F46D9">
        <w:rPr>
          <w:rFonts w:ascii="Times New Roman" w:hAnsi="Times New Roman"/>
          <w:sz w:val="28"/>
          <w:szCs w:val="28"/>
        </w:rPr>
        <w:t>рухи</w:t>
      </w:r>
      <w:r>
        <w:rPr>
          <w:rFonts w:ascii="Times New Roman" w:hAnsi="Times New Roman"/>
          <w:sz w:val="28"/>
          <w:szCs w:val="28"/>
        </w:rPr>
        <w:t xml:space="preserve"> </w:t>
      </w:r>
      <w:r w:rsidRPr="003F46D9">
        <w:rPr>
          <w:rFonts w:ascii="Times New Roman" w:hAnsi="Times New Roman"/>
          <w:sz w:val="28"/>
          <w:szCs w:val="28"/>
        </w:rPr>
        <w:t>стають</w:t>
      </w:r>
      <w:r>
        <w:rPr>
          <w:rFonts w:ascii="Times New Roman" w:hAnsi="Times New Roman"/>
          <w:sz w:val="28"/>
          <w:szCs w:val="28"/>
        </w:rPr>
        <w:t xml:space="preserve"> </w:t>
      </w:r>
      <w:r w:rsidRPr="003F46D9">
        <w:rPr>
          <w:rFonts w:ascii="Times New Roman" w:hAnsi="Times New Roman"/>
          <w:sz w:val="28"/>
          <w:szCs w:val="28"/>
        </w:rPr>
        <w:t>більш</w:t>
      </w:r>
      <w:r>
        <w:rPr>
          <w:rFonts w:ascii="Times New Roman" w:hAnsi="Times New Roman"/>
          <w:sz w:val="28"/>
          <w:szCs w:val="28"/>
        </w:rPr>
        <w:t xml:space="preserve"> </w:t>
      </w:r>
      <w:r w:rsidRPr="003F46D9">
        <w:rPr>
          <w:rFonts w:ascii="Times New Roman" w:hAnsi="Times New Roman"/>
          <w:sz w:val="28"/>
          <w:szCs w:val="28"/>
        </w:rPr>
        <w:t>точними та виразними</w:t>
      </w:r>
      <w:r>
        <w:rPr>
          <w:rFonts w:ascii="Times New Roman" w:hAnsi="Times New Roman"/>
          <w:sz w:val="28"/>
          <w:szCs w:val="28"/>
          <w:lang w:val="uk-UA"/>
        </w:rPr>
        <w:t xml:space="preserve">. </w:t>
      </w:r>
      <w:r w:rsidRPr="003F46D9">
        <w:rPr>
          <w:rFonts w:ascii="Times New Roman" w:hAnsi="Times New Roman"/>
          <w:sz w:val="28"/>
          <w:szCs w:val="28"/>
          <w:lang w:val="uk-UA"/>
        </w:rPr>
        <w:t xml:space="preserve">Завданнями другого етапу є вивчення простих комбінацій </w:t>
      </w:r>
      <w:r w:rsidRPr="003F46D9">
        <w:rPr>
          <w:rFonts w:ascii="Times New Roman" w:hAnsi="Times New Roman"/>
          <w:i/>
          <w:sz w:val="28"/>
          <w:szCs w:val="28"/>
          <w:lang w:val="en-US"/>
        </w:rPr>
        <w:t>battementstendusjetespiques</w:t>
      </w:r>
      <w:r w:rsidRPr="00562E7C">
        <w:rPr>
          <w:rFonts w:ascii="Times New Roman" w:hAnsi="Times New Roman"/>
          <w:sz w:val="28"/>
          <w:szCs w:val="28"/>
          <w:lang w:val="uk-UA"/>
        </w:rPr>
        <w:t xml:space="preserve"> та </w:t>
      </w:r>
      <w:r w:rsidRPr="003F46D9">
        <w:rPr>
          <w:rFonts w:ascii="Times New Roman" w:hAnsi="Times New Roman"/>
          <w:i/>
          <w:sz w:val="28"/>
          <w:szCs w:val="28"/>
          <w:lang w:val="en-US"/>
        </w:rPr>
        <w:t>battementfondu</w:t>
      </w:r>
      <w:r w:rsidRPr="00562E7C">
        <w:rPr>
          <w:rFonts w:ascii="Times New Roman" w:hAnsi="Times New Roman"/>
          <w:i/>
          <w:sz w:val="28"/>
          <w:szCs w:val="28"/>
          <w:lang w:val="uk-UA"/>
        </w:rPr>
        <w:t xml:space="preserve"> </w:t>
      </w:r>
      <w:r w:rsidRPr="003F46D9">
        <w:rPr>
          <w:rFonts w:ascii="Times New Roman" w:hAnsi="Times New Roman"/>
          <w:sz w:val="28"/>
          <w:szCs w:val="28"/>
          <w:lang w:val="uk-UA"/>
        </w:rPr>
        <w:t>біля опори класичного екзерсису, а також вивчення силових елементів на снаряді.</w:t>
      </w:r>
    </w:p>
    <w:p w:rsidR="004A65B3" w:rsidRPr="003F46D9" w:rsidRDefault="004A65B3" w:rsidP="00BF73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Другий етап передбачав</w:t>
      </w:r>
      <w:r w:rsidRPr="003F46D9">
        <w:rPr>
          <w:rFonts w:ascii="Times New Roman" w:hAnsi="Times New Roman"/>
          <w:sz w:val="28"/>
          <w:szCs w:val="28"/>
          <w:lang w:val="uk-UA"/>
        </w:rPr>
        <w:t xml:space="preserve"> фізичну підготовку, потрібну для цього рівня, засвоєння базових елементів на полотні, а також вправ класичної хореографії, які допоможуть розвинути хореографічні навички виконавців для їх пластично довершеного виконання на снаряді.</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Фізична підготовка</w:t>
      </w:r>
      <w:r w:rsidRPr="003F46D9">
        <w:rPr>
          <w:rFonts w:ascii="Times New Roman" w:hAnsi="Times New Roman"/>
          <w:sz w:val="28"/>
          <w:szCs w:val="28"/>
          <w:lang w:val="uk-UA"/>
        </w:rPr>
        <w:t xml:space="preserve"> на цьому етапі передбачала виконання вправ для розвитку сили ніг: </w:t>
      </w:r>
      <w:r w:rsidRPr="003F46D9">
        <w:rPr>
          <w:rFonts w:ascii="Times New Roman" w:hAnsi="Times New Roman"/>
          <w:sz w:val="28"/>
          <w:szCs w:val="28"/>
          <w:lang w:val="en-US"/>
        </w:rPr>
        <w:t>plie</w:t>
      </w:r>
      <w:r w:rsidRPr="003F46D9">
        <w:rPr>
          <w:rFonts w:ascii="Times New Roman" w:hAnsi="Times New Roman"/>
          <w:sz w:val="28"/>
          <w:szCs w:val="28"/>
          <w:lang w:val="uk-UA"/>
        </w:rPr>
        <w:t xml:space="preserve">, </w:t>
      </w:r>
      <w:r w:rsidRPr="003F46D9">
        <w:rPr>
          <w:rFonts w:ascii="Times New Roman" w:hAnsi="Times New Roman"/>
          <w:sz w:val="28"/>
          <w:szCs w:val="28"/>
          <w:lang w:val="en-US"/>
        </w:rPr>
        <w:t>battementtendu</w:t>
      </w:r>
      <w:r w:rsidRPr="003F46D9">
        <w:rPr>
          <w:rFonts w:ascii="Times New Roman" w:hAnsi="Times New Roman"/>
          <w:sz w:val="28"/>
          <w:szCs w:val="28"/>
          <w:lang w:val="uk-UA"/>
        </w:rPr>
        <w:t xml:space="preserve"> вперед, вбік, назад, </w:t>
      </w:r>
      <w:r w:rsidRPr="003F46D9">
        <w:rPr>
          <w:rFonts w:ascii="Times New Roman" w:hAnsi="Times New Roman"/>
          <w:sz w:val="28"/>
          <w:szCs w:val="28"/>
          <w:lang w:val="en-US"/>
        </w:rPr>
        <w:t>demironds</w:t>
      </w:r>
      <w:r w:rsidRPr="003F46D9">
        <w:rPr>
          <w:rFonts w:ascii="Times New Roman" w:hAnsi="Times New Roman"/>
          <w:sz w:val="28"/>
          <w:szCs w:val="28"/>
          <w:lang w:val="uk-UA"/>
        </w:rPr>
        <w:t xml:space="preserve"> в партері – 8 разів кожною ногою; для розвитку м’язів спини та черевного пресу – піднімання тулубу у положенні лежачі на спині та на животі з дотриманням </w:t>
      </w:r>
      <w:r w:rsidRPr="003F46D9">
        <w:rPr>
          <w:rFonts w:ascii="Times New Roman" w:hAnsi="Times New Roman"/>
          <w:sz w:val="28"/>
          <w:szCs w:val="28"/>
          <w:lang w:val="en-US"/>
        </w:rPr>
        <w:t>III</w:t>
      </w:r>
      <w:r w:rsidRPr="003F46D9">
        <w:rPr>
          <w:rFonts w:ascii="Times New Roman" w:hAnsi="Times New Roman"/>
          <w:sz w:val="28"/>
          <w:szCs w:val="28"/>
          <w:lang w:val="uk-UA"/>
        </w:rPr>
        <w:t xml:space="preserve"> позиції рук по 30 разів; для розвитку сили м’язів всього тулубу – </w:t>
      </w:r>
      <w:r w:rsidRPr="003F46D9">
        <w:rPr>
          <w:rFonts w:ascii="Times New Roman" w:hAnsi="Times New Roman"/>
          <w:sz w:val="28"/>
          <w:szCs w:val="28"/>
          <w:lang w:val="uk-UA" w:eastAsia="en-US"/>
        </w:rPr>
        <w:t xml:space="preserve">утримання тіла в положенні в упорі лежа протягом однієї хвилини. </w:t>
      </w:r>
    </w:p>
    <w:p w:rsidR="004A65B3" w:rsidRPr="003F46D9" w:rsidRDefault="004A65B3" w:rsidP="00BF73DB">
      <w:pPr>
        <w:spacing w:after="0" w:line="360" w:lineRule="auto"/>
        <w:ind w:firstLine="709"/>
        <w:jc w:val="both"/>
        <w:rPr>
          <w:rFonts w:ascii="Times New Roman" w:hAnsi="Times New Roman"/>
          <w:color w:val="FF0000"/>
          <w:sz w:val="28"/>
          <w:szCs w:val="28"/>
          <w:lang w:val="uk-UA"/>
        </w:rPr>
      </w:pPr>
      <w:r w:rsidRPr="003F46D9">
        <w:rPr>
          <w:rFonts w:ascii="Times New Roman" w:hAnsi="Times New Roman"/>
          <w:i/>
          <w:sz w:val="28"/>
          <w:szCs w:val="28"/>
          <w:lang w:val="uk-UA"/>
        </w:rPr>
        <w:t>Технічна підготовка</w:t>
      </w:r>
      <w:r w:rsidRPr="003F46D9">
        <w:rPr>
          <w:rFonts w:ascii="Times New Roman" w:hAnsi="Times New Roman"/>
          <w:sz w:val="28"/>
          <w:szCs w:val="28"/>
          <w:lang w:val="uk-UA"/>
        </w:rPr>
        <w:t xml:space="preserve"> включала в себе виконання елементів на полотні: передня закладка з безпечним хватом, задня закладка з безпечним хватом, вис з ногою у петлі, прогин у спині з ногою в петлі, крутка</w:t>
      </w:r>
      <w:r w:rsidRPr="00A47B37">
        <w:rPr>
          <w:rFonts w:ascii="Times New Roman" w:hAnsi="Times New Roman"/>
          <w:sz w:val="28"/>
          <w:szCs w:val="28"/>
        </w:rPr>
        <w:t xml:space="preserve"> [</w:t>
      </w:r>
      <w:r>
        <w:rPr>
          <w:rFonts w:ascii="Times New Roman" w:hAnsi="Times New Roman"/>
          <w:sz w:val="28"/>
          <w:szCs w:val="28"/>
        </w:rPr>
        <w:t>4</w:t>
      </w:r>
      <w:r w:rsidRPr="00A47B37">
        <w:rPr>
          <w:rFonts w:ascii="Times New Roman" w:hAnsi="Times New Roman"/>
          <w:sz w:val="28"/>
          <w:szCs w:val="28"/>
        </w:rPr>
        <w:t xml:space="preserve">, </w:t>
      </w:r>
      <w:r>
        <w:rPr>
          <w:rFonts w:ascii="Times New Roman" w:hAnsi="Times New Roman"/>
          <w:sz w:val="28"/>
          <w:szCs w:val="28"/>
          <w:lang w:val="en-US"/>
        </w:rPr>
        <w:t>c</w:t>
      </w:r>
      <w:r w:rsidRPr="00A47B37">
        <w:rPr>
          <w:rFonts w:ascii="Times New Roman" w:hAnsi="Times New Roman"/>
          <w:sz w:val="28"/>
          <w:szCs w:val="28"/>
        </w:rPr>
        <w:t>.68]</w:t>
      </w:r>
      <w:r w:rsidRPr="003F46D9">
        <w:rPr>
          <w:rFonts w:ascii="Times New Roman" w:hAnsi="Times New Roman"/>
          <w:sz w:val="28"/>
          <w:szCs w:val="28"/>
          <w:lang w:val="uk-UA"/>
        </w:rPr>
        <w:t>.</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Урок з хореографії</w:t>
      </w:r>
      <w:r w:rsidRPr="003F46D9">
        <w:rPr>
          <w:rFonts w:ascii="Times New Roman" w:hAnsi="Times New Roman"/>
          <w:sz w:val="28"/>
          <w:szCs w:val="28"/>
          <w:lang w:val="uk-UA"/>
        </w:rPr>
        <w:t xml:space="preserve"> містив розминку біля опори, екзерсис біля опори, екзерсис на середині залу, allegro, обертання по діагоналі, а також поєднання хореографічних комбінацій з вправами на полотні.</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rPr>
        <w:t>Навчальний</w:t>
      </w:r>
      <w:r>
        <w:rPr>
          <w:rFonts w:ascii="Times New Roman" w:hAnsi="Times New Roman"/>
          <w:sz w:val="28"/>
          <w:szCs w:val="28"/>
        </w:rPr>
        <w:t xml:space="preserve"> </w:t>
      </w:r>
      <w:r w:rsidRPr="003F46D9">
        <w:rPr>
          <w:rFonts w:ascii="Times New Roman" w:hAnsi="Times New Roman"/>
          <w:sz w:val="28"/>
          <w:szCs w:val="28"/>
        </w:rPr>
        <w:t>матеріал</w:t>
      </w:r>
      <w:r>
        <w:rPr>
          <w:rFonts w:ascii="Times New Roman" w:hAnsi="Times New Roman"/>
          <w:sz w:val="28"/>
          <w:szCs w:val="28"/>
        </w:rPr>
        <w:t xml:space="preserve"> </w:t>
      </w:r>
      <w:r w:rsidRPr="003F46D9">
        <w:rPr>
          <w:rFonts w:ascii="Times New Roman" w:hAnsi="Times New Roman"/>
          <w:sz w:val="28"/>
          <w:szCs w:val="28"/>
          <w:lang w:val="uk-UA"/>
        </w:rPr>
        <w:t xml:space="preserve">третього етапу підготовки </w:t>
      </w:r>
      <w:r w:rsidRPr="003F46D9">
        <w:rPr>
          <w:rFonts w:ascii="Times New Roman" w:hAnsi="Times New Roman"/>
          <w:sz w:val="28"/>
          <w:szCs w:val="28"/>
        </w:rPr>
        <w:t>спрямований на зв’язок</w:t>
      </w:r>
      <w:r>
        <w:rPr>
          <w:rFonts w:ascii="Times New Roman" w:hAnsi="Times New Roman"/>
          <w:sz w:val="28"/>
          <w:szCs w:val="28"/>
        </w:rPr>
        <w:t xml:space="preserve"> </w:t>
      </w:r>
      <w:r w:rsidRPr="003F46D9">
        <w:rPr>
          <w:rFonts w:ascii="Times New Roman" w:hAnsi="Times New Roman"/>
          <w:sz w:val="28"/>
          <w:szCs w:val="28"/>
        </w:rPr>
        <w:t xml:space="preserve">рухів корпусу, голови і позицій рук та ніг. </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Фізична підготовка</w:t>
      </w:r>
      <w:r w:rsidRPr="003F46D9">
        <w:rPr>
          <w:rFonts w:ascii="Times New Roman" w:hAnsi="Times New Roman"/>
          <w:sz w:val="28"/>
          <w:szCs w:val="28"/>
          <w:lang w:val="uk-UA"/>
        </w:rPr>
        <w:t xml:space="preserve"> цього етапу передбачала виконання вправ класичного екзерсису в партері для розвитку сили мязів ніг (</w:t>
      </w:r>
      <w:r w:rsidRPr="003F46D9">
        <w:rPr>
          <w:rFonts w:ascii="Times New Roman" w:hAnsi="Times New Roman"/>
          <w:sz w:val="28"/>
          <w:szCs w:val="28"/>
          <w:lang w:val="en-US"/>
        </w:rPr>
        <w:t>battementfondu</w:t>
      </w:r>
      <w:r w:rsidRPr="003F46D9">
        <w:rPr>
          <w:rFonts w:ascii="Times New Roman" w:hAnsi="Times New Roman"/>
          <w:sz w:val="28"/>
          <w:szCs w:val="28"/>
          <w:lang w:val="uk-UA"/>
        </w:rPr>
        <w:t xml:space="preserve">, </w:t>
      </w:r>
      <w:r w:rsidRPr="003F46D9">
        <w:rPr>
          <w:rFonts w:ascii="Times New Roman" w:hAnsi="Times New Roman"/>
          <w:sz w:val="28"/>
          <w:szCs w:val="28"/>
          <w:lang w:val="en-US"/>
        </w:rPr>
        <w:t>battementfrappe</w:t>
      </w:r>
      <w:r w:rsidRPr="003F46D9">
        <w:rPr>
          <w:rFonts w:ascii="Times New Roman" w:hAnsi="Times New Roman"/>
          <w:sz w:val="28"/>
          <w:szCs w:val="28"/>
          <w:lang w:val="uk-UA"/>
        </w:rPr>
        <w:t xml:space="preserve">, </w:t>
      </w:r>
      <w:r w:rsidRPr="003F46D9">
        <w:rPr>
          <w:rFonts w:ascii="Times New Roman" w:hAnsi="Times New Roman"/>
          <w:sz w:val="28"/>
          <w:szCs w:val="28"/>
          <w:lang w:val="en-US"/>
        </w:rPr>
        <w:t>relevelan</w:t>
      </w:r>
      <w:r w:rsidRPr="003F46D9">
        <w:rPr>
          <w:rFonts w:ascii="Times New Roman" w:hAnsi="Times New Roman"/>
          <w:sz w:val="28"/>
          <w:szCs w:val="28"/>
          <w:lang w:val="uk-UA"/>
        </w:rPr>
        <w:t xml:space="preserve">, </w:t>
      </w:r>
      <w:r w:rsidRPr="003F46D9">
        <w:rPr>
          <w:rFonts w:ascii="Times New Roman" w:hAnsi="Times New Roman"/>
          <w:sz w:val="28"/>
          <w:szCs w:val="28"/>
          <w:lang w:val="en-US"/>
        </w:rPr>
        <w:t>grandbattements</w:t>
      </w:r>
      <w:r w:rsidRPr="003F46D9">
        <w:rPr>
          <w:rFonts w:ascii="Times New Roman" w:hAnsi="Times New Roman"/>
          <w:sz w:val="28"/>
          <w:szCs w:val="28"/>
          <w:lang w:val="uk-UA"/>
        </w:rPr>
        <w:t xml:space="preserve"> – по чотири рази з кожної ноги), для розвитку сили мязів черевного пресу (підняття ніг 20 разів, лежачи на спині, руки – в </w:t>
      </w:r>
      <w:r w:rsidRPr="003F46D9">
        <w:rPr>
          <w:rFonts w:ascii="Times New Roman" w:hAnsi="Times New Roman"/>
          <w:sz w:val="28"/>
          <w:szCs w:val="28"/>
          <w:lang w:val="en-US"/>
        </w:rPr>
        <w:t>III</w:t>
      </w:r>
      <w:r w:rsidRPr="003F46D9">
        <w:rPr>
          <w:rFonts w:ascii="Times New Roman" w:hAnsi="Times New Roman"/>
          <w:sz w:val="28"/>
          <w:szCs w:val="28"/>
          <w:lang w:val="uk-UA"/>
        </w:rPr>
        <w:t xml:space="preserve"> позиції, ноги в – </w:t>
      </w:r>
      <w:r w:rsidRPr="003F46D9">
        <w:rPr>
          <w:rFonts w:ascii="Times New Roman" w:hAnsi="Times New Roman"/>
          <w:sz w:val="28"/>
          <w:szCs w:val="28"/>
          <w:lang w:val="en-US"/>
        </w:rPr>
        <w:t>I</w:t>
      </w:r>
      <w:r w:rsidRPr="003F46D9">
        <w:rPr>
          <w:rFonts w:ascii="Times New Roman" w:hAnsi="Times New Roman"/>
          <w:sz w:val="28"/>
          <w:szCs w:val="28"/>
          <w:lang w:val="uk-UA"/>
        </w:rPr>
        <w:t xml:space="preserve"> позиції), для розвитку сили мязів рук  (згинання та розгинання рук в упорі на колінах– 20 разів).</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Технічна підготовка</w:t>
      </w:r>
      <w:r w:rsidRPr="003F46D9">
        <w:rPr>
          <w:rFonts w:ascii="Times New Roman" w:hAnsi="Times New Roman"/>
          <w:sz w:val="28"/>
          <w:szCs w:val="28"/>
          <w:lang w:val="uk-UA"/>
        </w:rPr>
        <w:t xml:space="preserve"> включала в себе: вивчення таких елементів на сн</w:t>
      </w:r>
      <w:r>
        <w:rPr>
          <w:rFonts w:ascii="Times New Roman" w:hAnsi="Times New Roman"/>
          <w:sz w:val="28"/>
          <w:szCs w:val="28"/>
          <w:lang w:val="uk-UA"/>
        </w:rPr>
        <w:t>аряді,</w:t>
      </w:r>
      <w:r w:rsidRPr="003F46D9">
        <w:rPr>
          <w:rFonts w:ascii="Times New Roman" w:hAnsi="Times New Roman"/>
          <w:sz w:val="28"/>
          <w:szCs w:val="28"/>
          <w:lang w:val="uk-UA"/>
        </w:rPr>
        <w:t xml:space="preserve"> як «прапорець» з ногою в петлі, подвійна складка з ногою в петлі, крутка з ногою в петлі, крутка у подвійній складці, крутка навколо своєї вісі, крутка з ногою у петлі та прогином. </w:t>
      </w:r>
    </w:p>
    <w:p w:rsidR="004A65B3" w:rsidRPr="00562E7C"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lang w:val="uk-UA"/>
        </w:rPr>
        <w:t xml:space="preserve">Протягом четвертого етапу підготовки діти вивчають нові елементи рухів біля опори, такі як </w:t>
      </w:r>
      <w:r w:rsidRPr="003F46D9">
        <w:rPr>
          <w:rFonts w:ascii="Times New Roman" w:hAnsi="Times New Roman"/>
          <w:i/>
          <w:sz w:val="28"/>
          <w:szCs w:val="28"/>
          <w:lang w:val="en-US"/>
        </w:rPr>
        <w:t>d</w:t>
      </w:r>
      <w:r w:rsidRPr="003F46D9">
        <w:rPr>
          <w:rFonts w:ascii="Times New Roman" w:hAnsi="Times New Roman"/>
          <w:i/>
          <w:sz w:val="28"/>
          <w:szCs w:val="28"/>
          <w:lang w:val="uk-UA"/>
        </w:rPr>
        <w:t>oublebattementtendu</w:t>
      </w:r>
      <w:r w:rsidRPr="003F46D9">
        <w:rPr>
          <w:rFonts w:ascii="Times New Roman" w:hAnsi="Times New Roman"/>
          <w:sz w:val="28"/>
          <w:szCs w:val="28"/>
          <w:lang w:val="uk-UA"/>
        </w:rPr>
        <w:t xml:space="preserve"> та </w:t>
      </w:r>
      <w:r w:rsidRPr="003F46D9">
        <w:rPr>
          <w:rFonts w:ascii="Times New Roman" w:hAnsi="Times New Roman"/>
          <w:i/>
          <w:sz w:val="28"/>
          <w:szCs w:val="28"/>
          <w:lang w:val="uk-UA"/>
        </w:rPr>
        <w:t>pur-le-pied</w:t>
      </w:r>
      <w:r w:rsidRPr="003F46D9">
        <w:rPr>
          <w:rFonts w:ascii="Times New Roman" w:hAnsi="Times New Roman"/>
          <w:sz w:val="28"/>
          <w:szCs w:val="28"/>
          <w:lang w:val="uk-UA"/>
        </w:rPr>
        <w:t xml:space="preserve">  класичного ексерсису, крутки на снаряді зі зривами, комбінації вправ. </w:t>
      </w:r>
      <w:r w:rsidRPr="00562E7C">
        <w:rPr>
          <w:rFonts w:ascii="Times New Roman" w:hAnsi="Times New Roman"/>
          <w:sz w:val="28"/>
          <w:szCs w:val="28"/>
          <w:lang w:val="uk-UA"/>
        </w:rPr>
        <w:t>Значну</w:t>
      </w:r>
      <w:r>
        <w:rPr>
          <w:rFonts w:ascii="Times New Roman" w:hAnsi="Times New Roman"/>
          <w:sz w:val="28"/>
          <w:szCs w:val="28"/>
          <w:lang w:val="uk-UA"/>
        </w:rPr>
        <w:t xml:space="preserve"> </w:t>
      </w:r>
      <w:r w:rsidRPr="00562E7C">
        <w:rPr>
          <w:rFonts w:ascii="Times New Roman" w:hAnsi="Times New Roman"/>
          <w:sz w:val="28"/>
          <w:szCs w:val="28"/>
          <w:lang w:val="uk-UA"/>
        </w:rPr>
        <w:t>увагу</w:t>
      </w:r>
      <w:r>
        <w:rPr>
          <w:rFonts w:ascii="Times New Roman" w:hAnsi="Times New Roman"/>
          <w:sz w:val="28"/>
          <w:szCs w:val="28"/>
          <w:lang w:val="uk-UA"/>
        </w:rPr>
        <w:t xml:space="preserve"> </w:t>
      </w:r>
      <w:r w:rsidRPr="00562E7C">
        <w:rPr>
          <w:rFonts w:ascii="Times New Roman" w:hAnsi="Times New Roman"/>
          <w:sz w:val="28"/>
          <w:szCs w:val="28"/>
          <w:lang w:val="uk-UA"/>
        </w:rPr>
        <w:t>приділяємо</w:t>
      </w:r>
      <w:r>
        <w:rPr>
          <w:rFonts w:ascii="Times New Roman" w:hAnsi="Times New Roman"/>
          <w:sz w:val="28"/>
          <w:szCs w:val="28"/>
          <w:lang w:val="uk-UA"/>
        </w:rPr>
        <w:t xml:space="preserve"> </w:t>
      </w:r>
      <w:r w:rsidRPr="00562E7C">
        <w:rPr>
          <w:rFonts w:ascii="Times New Roman" w:hAnsi="Times New Roman"/>
          <w:sz w:val="28"/>
          <w:szCs w:val="28"/>
          <w:lang w:val="uk-UA"/>
        </w:rPr>
        <w:t>манері</w:t>
      </w:r>
      <w:r>
        <w:rPr>
          <w:rFonts w:ascii="Times New Roman" w:hAnsi="Times New Roman"/>
          <w:sz w:val="28"/>
          <w:szCs w:val="28"/>
          <w:lang w:val="uk-UA"/>
        </w:rPr>
        <w:t xml:space="preserve"> </w:t>
      </w:r>
      <w:r w:rsidRPr="00562E7C">
        <w:rPr>
          <w:rFonts w:ascii="Times New Roman" w:hAnsi="Times New Roman"/>
          <w:sz w:val="28"/>
          <w:szCs w:val="28"/>
          <w:lang w:val="uk-UA"/>
        </w:rPr>
        <w:t>виконання</w:t>
      </w:r>
      <w:r>
        <w:rPr>
          <w:rFonts w:ascii="Times New Roman" w:hAnsi="Times New Roman"/>
          <w:sz w:val="28"/>
          <w:szCs w:val="28"/>
          <w:lang w:val="uk-UA"/>
        </w:rPr>
        <w:t xml:space="preserve"> </w:t>
      </w:r>
      <w:r w:rsidRPr="003F46D9">
        <w:rPr>
          <w:rFonts w:ascii="Times New Roman" w:hAnsi="Times New Roman"/>
          <w:sz w:val="28"/>
          <w:szCs w:val="28"/>
          <w:lang w:val="uk-UA"/>
        </w:rPr>
        <w:t>елементів на снаряді</w:t>
      </w:r>
      <w:r w:rsidRPr="00562E7C">
        <w:rPr>
          <w:rFonts w:ascii="Times New Roman" w:hAnsi="Times New Roman"/>
          <w:sz w:val="28"/>
          <w:szCs w:val="28"/>
          <w:lang w:val="uk-UA"/>
        </w:rPr>
        <w:t>, акторській</w:t>
      </w:r>
      <w:r>
        <w:rPr>
          <w:rFonts w:ascii="Times New Roman" w:hAnsi="Times New Roman"/>
          <w:sz w:val="28"/>
          <w:szCs w:val="28"/>
          <w:lang w:val="uk-UA"/>
        </w:rPr>
        <w:t xml:space="preserve"> </w:t>
      </w:r>
      <w:r w:rsidRPr="00562E7C">
        <w:rPr>
          <w:rFonts w:ascii="Times New Roman" w:hAnsi="Times New Roman"/>
          <w:sz w:val="28"/>
          <w:szCs w:val="28"/>
          <w:lang w:val="uk-UA"/>
        </w:rPr>
        <w:t>майстерності</w:t>
      </w:r>
      <w:r>
        <w:rPr>
          <w:rFonts w:ascii="Times New Roman" w:hAnsi="Times New Roman"/>
          <w:sz w:val="28"/>
          <w:szCs w:val="28"/>
          <w:lang w:val="uk-UA"/>
        </w:rPr>
        <w:t xml:space="preserve"> </w:t>
      </w:r>
      <w:r w:rsidRPr="00562E7C">
        <w:rPr>
          <w:rFonts w:ascii="Times New Roman" w:hAnsi="Times New Roman"/>
          <w:sz w:val="28"/>
          <w:szCs w:val="28"/>
          <w:lang w:val="uk-UA"/>
        </w:rPr>
        <w:t xml:space="preserve">[5]. </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Фізична підготовка</w:t>
      </w:r>
      <w:r w:rsidRPr="003F46D9">
        <w:rPr>
          <w:rFonts w:ascii="Times New Roman" w:hAnsi="Times New Roman"/>
          <w:sz w:val="28"/>
          <w:szCs w:val="28"/>
          <w:lang w:val="uk-UA"/>
        </w:rPr>
        <w:t xml:space="preserve"> цього етапу передбачала виконання вправ класичного екзерсису в партері для розвитку сили мязів ніг, рук і тулуба, рухливості відповідних суглобів</w:t>
      </w:r>
      <w:r>
        <w:rPr>
          <w:rFonts w:ascii="Times New Roman" w:hAnsi="Times New Roman"/>
          <w:sz w:val="28"/>
          <w:szCs w:val="28"/>
          <w:lang w:val="uk-UA"/>
        </w:rPr>
        <w:t xml:space="preserve"> </w:t>
      </w:r>
      <w:r w:rsidRPr="003F46D9">
        <w:rPr>
          <w:rFonts w:ascii="Times New Roman" w:hAnsi="Times New Roman"/>
          <w:i/>
          <w:sz w:val="28"/>
          <w:szCs w:val="28"/>
          <w:lang w:val="uk-UA"/>
        </w:rPr>
        <w:t>(</w:t>
      </w:r>
      <w:r w:rsidRPr="003F46D9">
        <w:rPr>
          <w:rFonts w:ascii="Times New Roman" w:hAnsi="Times New Roman"/>
          <w:i/>
          <w:sz w:val="28"/>
          <w:szCs w:val="28"/>
          <w:lang w:val="en-US"/>
        </w:rPr>
        <w:t>battementfondu</w:t>
      </w:r>
      <w:r w:rsidRPr="003F46D9">
        <w:rPr>
          <w:rFonts w:ascii="Times New Roman" w:hAnsi="Times New Roman"/>
          <w:i/>
          <w:sz w:val="28"/>
          <w:szCs w:val="28"/>
          <w:lang w:val="uk-UA"/>
        </w:rPr>
        <w:t xml:space="preserve">, </w:t>
      </w:r>
      <w:r w:rsidRPr="003F46D9">
        <w:rPr>
          <w:rFonts w:ascii="Times New Roman" w:hAnsi="Times New Roman"/>
          <w:i/>
          <w:sz w:val="28"/>
          <w:szCs w:val="28"/>
          <w:lang w:val="en-US"/>
        </w:rPr>
        <w:t>battementfrappe</w:t>
      </w:r>
      <w:r w:rsidRPr="003F46D9">
        <w:rPr>
          <w:rFonts w:ascii="Times New Roman" w:hAnsi="Times New Roman"/>
          <w:i/>
          <w:sz w:val="28"/>
          <w:szCs w:val="28"/>
          <w:lang w:val="uk-UA"/>
        </w:rPr>
        <w:t xml:space="preserve">, </w:t>
      </w:r>
      <w:r w:rsidRPr="003F46D9">
        <w:rPr>
          <w:rFonts w:ascii="Times New Roman" w:hAnsi="Times New Roman"/>
          <w:i/>
          <w:sz w:val="28"/>
          <w:szCs w:val="28"/>
          <w:lang w:val="en-US"/>
        </w:rPr>
        <w:t>relevelan</w:t>
      </w:r>
      <w:r w:rsidRPr="003F46D9">
        <w:rPr>
          <w:rFonts w:ascii="Times New Roman" w:hAnsi="Times New Roman"/>
          <w:i/>
          <w:sz w:val="28"/>
          <w:szCs w:val="28"/>
          <w:lang w:val="uk-UA"/>
        </w:rPr>
        <w:t xml:space="preserve">, </w:t>
      </w:r>
      <w:r w:rsidRPr="003F46D9">
        <w:rPr>
          <w:rFonts w:ascii="Times New Roman" w:hAnsi="Times New Roman"/>
          <w:i/>
          <w:sz w:val="28"/>
          <w:szCs w:val="28"/>
          <w:lang w:val="en-US"/>
        </w:rPr>
        <w:t>grandbattements</w:t>
      </w:r>
      <w:r w:rsidRPr="003F46D9">
        <w:rPr>
          <w:rFonts w:ascii="Times New Roman" w:hAnsi="Times New Roman"/>
          <w:i/>
          <w:sz w:val="28"/>
          <w:szCs w:val="28"/>
          <w:lang w:val="uk-UA"/>
        </w:rPr>
        <w:t xml:space="preserve"> вперед, вбік, назад</w:t>
      </w:r>
      <w:r w:rsidRPr="003F46D9">
        <w:rPr>
          <w:rFonts w:ascii="Times New Roman" w:hAnsi="Times New Roman"/>
          <w:sz w:val="28"/>
          <w:szCs w:val="28"/>
          <w:lang w:val="uk-UA"/>
        </w:rPr>
        <w:t xml:space="preserve"> – вісім разів з кожної ноги; підняття ніг 40 разів, лежачи на спині, руки – в </w:t>
      </w:r>
      <w:r w:rsidRPr="003F46D9">
        <w:rPr>
          <w:rFonts w:ascii="Times New Roman" w:hAnsi="Times New Roman"/>
          <w:sz w:val="28"/>
          <w:szCs w:val="28"/>
          <w:lang w:val="en-US"/>
        </w:rPr>
        <w:t>III</w:t>
      </w:r>
      <w:r w:rsidRPr="003F46D9">
        <w:rPr>
          <w:rFonts w:ascii="Times New Roman" w:hAnsi="Times New Roman"/>
          <w:sz w:val="28"/>
          <w:szCs w:val="28"/>
          <w:lang w:val="uk-UA"/>
        </w:rPr>
        <w:t xml:space="preserve"> позиції, ноги в – </w:t>
      </w:r>
      <w:r w:rsidRPr="003F46D9">
        <w:rPr>
          <w:rFonts w:ascii="Times New Roman" w:hAnsi="Times New Roman"/>
          <w:sz w:val="28"/>
          <w:szCs w:val="28"/>
          <w:lang w:val="en-US"/>
        </w:rPr>
        <w:t>I</w:t>
      </w:r>
      <w:r w:rsidRPr="003F46D9">
        <w:rPr>
          <w:rFonts w:ascii="Times New Roman" w:hAnsi="Times New Roman"/>
          <w:sz w:val="28"/>
          <w:szCs w:val="28"/>
          <w:lang w:val="uk-UA"/>
        </w:rPr>
        <w:t xml:space="preserve"> позиції; згинання та розгинання рук в упорі на колінах – 40 разів, виконання положення «міст» на середині залу – 4 рази).</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i/>
          <w:sz w:val="28"/>
          <w:szCs w:val="28"/>
          <w:lang w:val="uk-UA"/>
        </w:rPr>
        <w:t>Технічна підготовка</w:t>
      </w:r>
      <w:r w:rsidRPr="003F46D9">
        <w:rPr>
          <w:rFonts w:ascii="Times New Roman" w:hAnsi="Times New Roman"/>
          <w:sz w:val="28"/>
          <w:szCs w:val="28"/>
          <w:lang w:val="uk-UA"/>
        </w:rPr>
        <w:t xml:space="preserve"> включала розминку, заняття на снаряді, вивчення елементів на полотні, заминка. У розминку були включені також вправи з акробатики. </w:t>
      </w:r>
    </w:p>
    <w:p w:rsidR="004A65B3" w:rsidRPr="003F46D9" w:rsidRDefault="004A65B3" w:rsidP="00BF73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Урок з хореографії</w:t>
      </w:r>
      <w:r w:rsidRPr="003F46D9">
        <w:rPr>
          <w:rFonts w:ascii="Times New Roman" w:hAnsi="Times New Roman"/>
          <w:sz w:val="28"/>
          <w:szCs w:val="28"/>
          <w:lang w:val="uk-UA"/>
        </w:rPr>
        <w:t xml:space="preserve"> містить розминку біля опори, екзерсис біля опори, екзерсис на середині залу, </w:t>
      </w:r>
      <w:r w:rsidRPr="003F46D9">
        <w:rPr>
          <w:rFonts w:ascii="Times New Roman" w:hAnsi="Times New Roman"/>
          <w:i/>
          <w:sz w:val="28"/>
          <w:szCs w:val="28"/>
          <w:lang w:val="uk-UA"/>
        </w:rPr>
        <w:t>allegro,</w:t>
      </w:r>
      <w:r w:rsidRPr="003F46D9">
        <w:rPr>
          <w:rFonts w:ascii="Times New Roman" w:hAnsi="Times New Roman"/>
          <w:sz w:val="28"/>
          <w:szCs w:val="28"/>
          <w:lang w:val="uk-UA"/>
        </w:rPr>
        <w:t xml:space="preserve"> обертання по діагоналі, а також поєднання хореографічних комбінацій з вправами на полотні.</w:t>
      </w:r>
    </w:p>
    <w:p w:rsidR="004A65B3" w:rsidRPr="00AF2838" w:rsidRDefault="004A65B3" w:rsidP="00BF73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Pr="003F46D9">
        <w:rPr>
          <w:rFonts w:ascii="Times New Roman" w:hAnsi="Times New Roman"/>
          <w:sz w:val="28"/>
          <w:szCs w:val="28"/>
          <w:lang w:val="uk-UA"/>
        </w:rPr>
        <w:t xml:space="preserve"> процесі занять на снаряді вивчаються такі елементи як </w:t>
      </w:r>
      <w:r w:rsidRPr="003F46D9">
        <w:rPr>
          <w:rFonts w:ascii="Times New Roman" w:hAnsi="Times New Roman"/>
          <w:i/>
          <w:sz w:val="28"/>
          <w:szCs w:val="28"/>
          <w:lang w:val="uk-UA"/>
        </w:rPr>
        <w:t>«вісімка»,</w:t>
      </w:r>
      <w:r w:rsidRPr="003F46D9">
        <w:rPr>
          <w:rFonts w:ascii="Times New Roman" w:hAnsi="Times New Roman"/>
          <w:sz w:val="28"/>
          <w:szCs w:val="28"/>
          <w:lang w:val="uk-UA"/>
        </w:rPr>
        <w:t xml:space="preserve">крутка в закладці з безпечним хватом, крутка зі звичайним хватом, </w:t>
      </w:r>
      <w:r w:rsidRPr="003F46D9">
        <w:rPr>
          <w:rFonts w:ascii="Times New Roman" w:hAnsi="Times New Roman"/>
          <w:i/>
          <w:sz w:val="28"/>
          <w:szCs w:val="28"/>
          <w:lang w:val="uk-UA"/>
        </w:rPr>
        <w:t>«вітряк»</w:t>
      </w:r>
      <w:r w:rsidRPr="003F46D9">
        <w:rPr>
          <w:rFonts w:ascii="Times New Roman" w:hAnsi="Times New Roman"/>
          <w:sz w:val="28"/>
          <w:szCs w:val="28"/>
          <w:lang w:val="uk-UA"/>
        </w:rPr>
        <w:t>композиції елементів на полотні, крутка навколо своєї вісі, подвійна крутка, вивчення елементів на полотні для концертного номеру</w:t>
      </w:r>
      <w:r w:rsidRPr="00A47B37">
        <w:rPr>
          <w:rFonts w:ascii="Times New Roman" w:hAnsi="Times New Roman"/>
          <w:sz w:val="28"/>
          <w:szCs w:val="28"/>
        </w:rPr>
        <w:t xml:space="preserve"> [7]</w:t>
      </w:r>
      <w:r w:rsidRPr="003F46D9">
        <w:rPr>
          <w:rFonts w:ascii="Times New Roman" w:hAnsi="Times New Roman"/>
          <w:sz w:val="28"/>
          <w:szCs w:val="28"/>
          <w:lang w:val="uk-UA"/>
        </w:rPr>
        <w:t>.</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lang w:val="uk-UA"/>
        </w:rPr>
        <w:t>Експериментальна перевірка ефективності впливу засобів комплексної програми фізичної і технічної підготовки у повітряній акробатиці та пілонному спорті на розвиток фізичних якостей учнів початкових класів здійснювалася за</w:t>
      </w:r>
      <w:r>
        <w:rPr>
          <w:rFonts w:ascii="Times New Roman" w:hAnsi="Times New Roman"/>
          <w:sz w:val="28"/>
          <w:szCs w:val="28"/>
          <w:lang w:val="uk-UA"/>
        </w:rPr>
        <w:t xml:space="preserve"> допомогою таких фізичних вправ</w:t>
      </w:r>
      <w:r w:rsidRPr="00032FE3">
        <w:rPr>
          <w:rFonts w:ascii="Times New Roman" w:hAnsi="Times New Roman"/>
          <w:sz w:val="28"/>
          <w:szCs w:val="28"/>
          <w:lang w:val="uk-UA"/>
        </w:rPr>
        <w:t xml:space="preserve"> як </w:t>
      </w:r>
      <w:r w:rsidRPr="003F46D9">
        <w:rPr>
          <w:rFonts w:ascii="Times New Roman" w:hAnsi="Times New Roman"/>
          <w:sz w:val="28"/>
          <w:szCs w:val="28"/>
          <w:lang w:val="uk-UA"/>
        </w:rPr>
        <w:t>утримання тіла в положенні упору лежачи, згинання та розгинання рук в упорі лежачи – застосовано для перевірки розвитку силової витривалості.</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lang w:val="uk-UA"/>
        </w:rPr>
        <w:t xml:space="preserve">Результати педагогічного експерименту дають можливість стверджувати про ефективність комплексної програми фізичної і технічної підготовки засобами повітряної акробатики та пілонного спорту для силової витривалості. </w:t>
      </w:r>
    </w:p>
    <w:p w:rsidR="004A65B3" w:rsidRPr="003F46D9" w:rsidRDefault="004A65B3" w:rsidP="00BF73DB">
      <w:pPr>
        <w:spacing w:after="0" w:line="360" w:lineRule="auto"/>
        <w:ind w:firstLine="709"/>
        <w:jc w:val="both"/>
        <w:rPr>
          <w:rFonts w:ascii="Times New Roman" w:hAnsi="Times New Roman"/>
          <w:sz w:val="28"/>
          <w:szCs w:val="28"/>
          <w:lang w:val="uk-UA" w:eastAsia="en-US"/>
        </w:rPr>
      </w:pPr>
      <w:r>
        <w:rPr>
          <w:rFonts w:ascii="Times New Roman" w:hAnsi="Times New Roman"/>
          <w:sz w:val="28"/>
          <w:szCs w:val="28"/>
          <w:lang w:val="uk-UA" w:eastAsia="en-US"/>
        </w:rPr>
        <w:t xml:space="preserve">Засобом </w:t>
      </w:r>
      <w:r w:rsidRPr="003F46D9">
        <w:rPr>
          <w:rFonts w:ascii="Times New Roman" w:hAnsi="Times New Roman"/>
          <w:sz w:val="28"/>
          <w:szCs w:val="28"/>
          <w:lang w:val="uk-UA" w:eastAsia="en-US"/>
        </w:rPr>
        <w:t xml:space="preserve">перевірки впливу комплексної програми фізичної та технічної підготовки </w:t>
      </w:r>
      <w:r>
        <w:rPr>
          <w:rFonts w:ascii="Times New Roman" w:hAnsi="Times New Roman"/>
          <w:sz w:val="28"/>
          <w:szCs w:val="28"/>
          <w:lang w:val="uk-UA" w:eastAsia="en-US"/>
        </w:rPr>
        <w:t xml:space="preserve">за допомогою </w:t>
      </w:r>
      <w:r w:rsidRPr="003F46D9">
        <w:rPr>
          <w:rFonts w:ascii="Times New Roman" w:hAnsi="Times New Roman"/>
          <w:sz w:val="28"/>
          <w:szCs w:val="28"/>
          <w:lang w:val="uk-UA" w:eastAsia="en-US"/>
        </w:rPr>
        <w:t xml:space="preserve">повітряної акробатики та пілонного спорту на розвиток силової витривалості слугували дві фізичні вправи – «Згинання та розгинання рук в упорі на колінах» та «Утримання тіла в упорі лежачи». </w:t>
      </w:r>
    </w:p>
    <w:p w:rsidR="004A65B3" w:rsidRPr="003F46D9" w:rsidRDefault="004A65B3" w:rsidP="00BF73DB">
      <w:pPr>
        <w:spacing w:after="0" w:line="360" w:lineRule="auto"/>
        <w:ind w:firstLine="709"/>
        <w:jc w:val="both"/>
        <w:rPr>
          <w:rFonts w:ascii="Times New Roman" w:hAnsi="Times New Roman"/>
          <w:sz w:val="28"/>
          <w:szCs w:val="28"/>
          <w:lang w:val="uk-UA"/>
        </w:rPr>
      </w:pPr>
      <w:r w:rsidRPr="003F46D9">
        <w:rPr>
          <w:rFonts w:ascii="Times New Roman" w:hAnsi="Times New Roman"/>
          <w:sz w:val="28"/>
          <w:szCs w:val="28"/>
          <w:lang w:val="uk-UA" w:eastAsia="en-US"/>
        </w:rPr>
        <w:t xml:space="preserve">Під час виконання цих двох вправ виявлено статистично істотні зміни у показниках ЕГ. Так, при виконанні згинання та розгинання рук в упорі на колінах, результати дівчат поліпшилися на 6,77 рази: з </w:t>
      </w:r>
      <w:r w:rsidRPr="003F46D9">
        <w:rPr>
          <w:rFonts w:ascii="Times New Roman" w:hAnsi="Times New Roman"/>
          <w:sz w:val="28"/>
          <w:szCs w:val="28"/>
          <w:lang w:val="uk-UA"/>
        </w:rPr>
        <w:t>21,93±</w:t>
      </w:r>
      <w:r w:rsidRPr="003F46D9">
        <w:rPr>
          <w:rFonts w:ascii="Times New Roman" w:hAnsi="Times New Roman"/>
          <w:sz w:val="28"/>
          <w:szCs w:val="28"/>
        </w:rPr>
        <w:t>1,2</w:t>
      </w:r>
      <w:r w:rsidRPr="003F46D9">
        <w:rPr>
          <w:rFonts w:ascii="Times New Roman" w:hAnsi="Times New Roman"/>
          <w:sz w:val="28"/>
          <w:szCs w:val="28"/>
          <w:lang w:val="uk-UA"/>
        </w:rPr>
        <w:t xml:space="preserve"> до 3</w:t>
      </w:r>
      <w:r w:rsidRPr="003F46D9">
        <w:rPr>
          <w:rFonts w:ascii="Times New Roman" w:hAnsi="Times New Roman"/>
          <w:sz w:val="28"/>
          <w:szCs w:val="28"/>
        </w:rPr>
        <w:t>3</w:t>
      </w:r>
      <w:r w:rsidRPr="003F46D9">
        <w:rPr>
          <w:rFonts w:ascii="Times New Roman" w:hAnsi="Times New Roman"/>
          <w:sz w:val="28"/>
          <w:szCs w:val="28"/>
          <w:lang w:val="uk-UA"/>
        </w:rPr>
        <w:t>,13±</w:t>
      </w:r>
      <w:r w:rsidRPr="003F46D9">
        <w:rPr>
          <w:rFonts w:ascii="Times New Roman" w:hAnsi="Times New Roman"/>
          <w:sz w:val="28"/>
          <w:szCs w:val="28"/>
        </w:rPr>
        <w:t>1,14</w:t>
      </w:r>
      <w:r w:rsidRPr="003F46D9">
        <w:rPr>
          <w:rFonts w:ascii="Times New Roman" w:hAnsi="Times New Roman"/>
          <w:sz w:val="28"/>
          <w:szCs w:val="28"/>
          <w:lang w:val="uk-UA"/>
        </w:rPr>
        <w:t xml:space="preserve"> (за </w:t>
      </w:r>
      <w:r w:rsidRPr="003F46D9">
        <w:rPr>
          <w:rFonts w:ascii="Times New Roman" w:hAnsi="Times New Roman"/>
          <w:sz w:val="28"/>
          <w:szCs w:val="28"/>
          <w:lang w:val="en-US"/>
        </w:rPr>
        <w:t>p</w:t>
      </w:r>
      <w:r w:rsidRPr="003F46D9">
        <w:rPr>
          <w:rFonts w:ascii="Times New Roman" w:hAnsi="Times New Roman"/>
          <w:sz w:val="28"/>
          <w:szCs w:val="28"/>
        </w:rPr>
        <w:t>&lt;0,</w:t>
      </w:r>
      <w:r w:rsidRPr="003F46D9">
        <w:rPr>
          <w:rFonts w:ascii="Times New Roman" w:hAnsi="Times New Roman"/>
          <w:sz w:val="28"/>
          <w:szCs w:val="28"/>
          <w:lang w:val="uk-UA"/>
        </w:rPr>
        <w:t>0</w:t>
      </w:r>
      <w:r w:rsidRPr="003F46D9">
        <w:rPr>
          <w:rFonts w:ascii="Times New Roman" w:hAnsi="Times New Roman"/>
          <w:sz w:val="28"/>
          <w:szCs w:val="28"/>
        </w:rPr>
        <w:t>01</w:t>
      </w:r>
      <w:r w:rsidRPr="003F46D9">
        <w:rPr>
          <w:rFonts w:ascii="Times New Roman" w:hAnsi="Times New Roman"/>
          <w:sz w:val="28"/>
          <w:szCs w:val="28"/>
          <w:lang w:val="uk-UA"/>
        </w:rPr>
        <w:t xml:space="preserve">); утримання тіла в упорі лежачи («планка») – на 162,67 с: з </w:t>
      </w:r>
      <w:r w:rsidRPr="003F46D9">
        <w:rPr>
          <w:rFonts w:ascii="Times New Roman" w:hAnsi="Times New Roman"/>
          <w:sz w:val="28"/>
          <w:szCs w:val="28"/>
          <w:lang w:val="uk-UA" w:eastAsia="en-US"/>
        </w:rPr>
        <w:t xml:space="preserve">125,33±11,66 до 288,0±18,18 </w:t>
      </w:r>
      <w:r w:rsidRPr="003F46D9">
        <w:rPr>
          <w:rFonts w:ascii="Times New Roman" w:hAnsi="Times New Roman"/>
          <w:sz w:val="28"/>
          <w:szCs w:val="28"/>
          <w:lang w:val="uk-UA"/>
        </w:rPr>
        <w:t xml:space="preserve">(за </w:t>
      </w:r>
      <w:r w:rsidRPr="003F46D9">
        <w:rPr>
          <w:rFonts w:ascii="Times New Roman" w:hAnsi="Times New Roman"/>
          <w:sz w:val="28"/>
          <w:szCs w:val="28"/>
          <w:lang w:val="en-US"/>
        </w:rPr>
        <w:t>p</w:t>
      </w:r>
      <w:r w:rsidRPr="003F46D9">
        <w:rPr>
          <w:rFonts w:ascii="Times New Roman" w:hAnsi="Times New Roman"/>
          <w:sz w:val="28"/>
          <w:szCs w:val="28"/>
        </w:rPr>
        <w:t>&lt;0,</w:t>
      </w:r>
      <w:r w:rsidRPr="003F46D9">
        <w:rPr>
          <w:rFonts w:ascii="Times New Roman" w:hAnsi="Times New Roman"/>
          <w:sz w:val="28"/>
          <w:szCs w:val="28"/>
          <w:lang w:val="uk-UA"/>
        </w:rPr>
        <w:t>0</w:t>
      </w:r>
      <w:r w:rsidRPr="003F46D9">
        <w:rPr>
          <w:rFonts w:ascii="Times New Roman" w:hAnsi="Times New Roman"/>
          <w:sz w:val="28"/>
          <w:szCs w:val="28"/>
        </w:rPr>
        <w:t>01</w:t>
      </w:r>
      <w:r w:rsidRPr="003F46D9">
        <w:rPr>
          <w:rFonts w:ascii="Times New Roman" w:hAnsi="Times New Roman"/>
          <w:sz w:val="28"/>
          <w:szCs w:val="28"/>
          <w:lang w:val="uk-UA"/>
        </w:rPr>
        <w:t>).</w:t>
      </w:r>
    </w:p>
    <w:p w:rsidR="004A65B3" w:rsidRPr="003F46D9" w:rsidRDefault="004A65B3" w:rsidP="00BF73DB">
      <w:pPr>
        <w:spacing w:after="0" w:line="360" w:lineRule="auto"/>
        <w:ind w:firstLine="709"/>
        <w:jc w:val="both"/>
        <w:rPr>
          <w:rFonts w:ascii="Times New Roman" w:hAnsi="Times New Roman"/>
          <w:sz w:val="28"/>
          <w:szCs w:val="28"/>
          <w:lang w:val="uk-UA" w:eastAsia="en-US"/>
        </w:rPr>
      </w:pPr>
      <w:r w:rsidRPr="003F46D9">
        <w:rPr>
          <w:rFonts w:ascii="Times New Roman" w:hAnsi="Times New Roman"/>
          <w:sz w:val="28"/>
          <w:szCs w:val="28"/>
          <w:lang w:val="uk-UA"/>
        </w:rPr>
        <w:t xml:space="preserve">Щодо показників КГ, то встановлено статистично істотне зростання середніх результатів лише під час виконання згинання та розгинання рук в упорі на колінах: з </w:t>
      </w:r>
      <w:r w:rsidRPr="003F46D9">
        <w:rPr>
          <w:rFonts w:ascii="Times New Roman" w:hAnsi="Times New Roman"/>
          <w:sz w:val="28"/>
          <w:szCs w:val="28"/>
        </w:rPr>
        <w:t>25,27</w:t>
      </w:r>
      <w:r w:rsidRPr="003F46D9">
        <w:rPr>
          <w:rFonts w:ascii="Times New Roman" w:hAnsi="Times New Roman"/>
          <w:sz w:val="28"/>
          <w:szCs w:val="28"/>
          <w:lang w:val="uk-UA"/>
        </w:rPr>
        <w:t>±</w:t>
      </w:r>
      <w:r w:rsidRPr="003F46D9">
        <w:rPr>
          <w:rFonts w:ascii="Times New Roman" w:hAnsi="Times New Roman"/>
          <w:sz w:val="28"/>
          <w:szCs w:val="28"/>
        </w:rPr>
        <w:t>1,13</w:t>
      </w:r>
      <w:r w:rsidRPr="003F46D9">
        <w:rPr>
          <w:rFonts w:ascii="Times New Roman" w:hAnsi="Times New Roman"/>
          <w:sz w:val="28"/>
          <w:szCs w:val="28"/>
          <w:lang w:val="uk-UA"/>
        </w:rPr>
        <w:t xml:space="preserve"> до 2</w:t>
      </w:r>
      <w:r w:rsidRPr="003F46D9">
        <w:rPr>
          <w:rFonts w:ascii="Times New Roman" w:hAnsi="Times New Roman"/>
          <w:sz w:val="28"/>
          <w:szCs w:val="28"/>
        </w:rPr>
        <w:t>9,07</w:t>
      </w:r>
      <w:r w:rsidRPr="003F46D9">
        <w:rPr>
          <w:rFonts w:ascii="Times New Roman" w:hAnsi="Times New Roman"/>
          <w:sz w:val="28"/>
          <w:szCs w:val="28"/>
          <w:lang w:val="uk-UA"/>
        </w:rPr>
        <w:t>±</w:t>
      </w:r>
      <w:r w:rsidRPr="003F46D9">
        <w:rPr>
          <w:rFonts w:ascii="Times New Roman" w:hAnsi="Times New Roman"/>
          <w:sz w:val="28"/>
          <w:szCs w:val="28"/>
        </w:rPr>
        <w:t>1,31</w:t>
      </w:r>
      <w:r w:rsidRPr="003F46D9">
        <w:rPr>
          <w:rFonts w:ascii="Times New Roman" w:hAnsi="Times New Roman"/>
          <w:sz w:val="28"/>
          <w:szCs w:val="28"/>
          <w:lang w:val="uk-UA"/>
        </w:rPr>
        <w:t xml:space="preserve"> рази (</w:t>
      </w:r>
      <w:r w:rsidRPr="003F46D9">
        <w:rPr>
          <w:rFonts w:ascii="Times New Roman" w:hAnsi="Times New Roman"/>
          <w:sz w:val="28"/>
          <w:szCs w:val="28"/>
          <w:lang w:val="en-US"/>
        </w:rPr>
        <w:t>p</w:t>
      </w:r>
      <w:r w:rsidRPr="003F46D9">
        <w:rPr>
          <w:rFonts w:ascii="Times New Roman" w:hAnsi="Times New Roman"/>
          <w:sz w:val="28"/>
          <w:szCs w:val="28"/>
        </w:rPr>
        <w:t>&lt;0,05</w:t>
      </w:r>
      <w:r w:rsidRPr="003F46D9">
        <w:rPr>
          <w:rFonts w:ascii="Times New Roman" w:hAnsi="Times New Roman"/>
          <w:sz w:val="28"/>
          <w:szCs w:val="28"/>
          <w:lang w:val="uk-UA"/>
        </w:rPr>
        <w:t xml:space="preserve">). Під час виконання утримання тіла в упорі лежачи </w:t>
      </w:r>
      <w:r>
        <w:rPr>
          <w:rFonts w:ascii="Times New Roman" w:hAnsi="Times New Roman"/>
          <w:sz w:val="28"/>
          <w:szCs w:val="28"/>
          <w:lang w:val="uk-UA"/>
        </w:rPr>
        <w:t xml:space="preserve">поліпшення </w:t>
      </w:r>
      <w:r w:rsidRPr="003F46D9">
        <w:rPr>
          <w:rFonts w:ascii="Times New Roman" w:hAnsi="Times New Roman"/>
          <w:sz w:val="28"/>
          <w:szCs w:val="28"/>
          <w:lang w:val="uk-UA"/>
        </w:rPr>
        <w:t xml:space="preserve">становить 16,86 с, проте статистично істотної різниці у показниках до та після експерименту не встановлено (за </w:t>
      </w:r>
      <w:r w:rsidRPr="003F46D9">
        <w:rPr>
          <w:rFonts w:ascii="Times New Roman" w:hAnsi="Times New Roman"/>
          <w:sz w:val="28"/>
          <w:szCs w:val="28"/>
          <w:lang w:val="en-US" w:eastAsia="en-US"/>
        </w:rPr>
        <w:t>p</w:t>
      </w:r>
      <w:r w:rsidRPr="003F46D9">
        <w:rPr>
          <w:rFonts w:ascii="Times New Roman" w:hAnsi="Times New Roman"/>
          <w:sz w:val="28"/>
          <w:szCs w:val="28"/>
          <w:lang w:eastAsia="en-US"/>
        </w:rPr>
        <w:t>&gt;0,05</w:t>
      </w:r>
      <w:r>
        <w:rPr>
          <w:rFonts w:ascii="Times New Roman" w:hAnsi="Times New Roman"/>
          <w:sz w:val="28"/>
          <w:szCs w:val="28"/>
          <w:lang w:val="uk-UA" w:eastAsia="en-US"/>
        </w:rPr>
        <w:t>)</w:t>
      </w:r>
      <w:r w:rsidRPr="003F46D9">
        <w:rPr>
          <w:rFonts w:ascii="Times New Roman" w:hAnsi="Times New Roman"/>
          <w:sz w:val="28"/>
          <w:szCs w:val="28"/>
          <w:lang w:val="uk-UA" w:eastAsia="en-US"/>
        </w:rPr>
        <w:t>.</w:t>
      </w:r>
    </w:p>
    <w:p w:rsidR="004A65B3" w:rsidRPr="00F160FE" w:rsidRDefault="004A65B3" w:rsidP="00BF73DB">
      <w:pPr>
        <w:spacing w:after="0" w:line="360" w:lineRule="auto"/>
        <w:ind w:firstLine="709"/>
        <w:jc w:val="both"/>
        <w:rPr>
          <w:rFonts w:ascii="Times New Roman" w:hAnsi="Times New Roman"/>
          <w:sz w:val="28"/>
          <w:szCs w:val="28"/>
          <w:lang w:val="uk-UA" w:eastAsia="en-US"/>
        </w:rPr>
      </w:pPr>
      <w:r w:rsidRPr="003F46D9">
        <w:rPr>
          <w:rFonts w:ascii="Times New Roman" w:hAnsi="Times New Roman"/>
          <w:sz w:val="28"/>
          <w:szCs w:val="28"/>
          <w:lang w:val="uk-UA" w:eastAsia="en-US"/>
        </w:rPr>
        <w:t>Порівняльний аналіз показників силової витривалості між ЕГ та КГ дає можливість стверджувати, що розроблена нами комплексна програма фізичної та технічної підготовки із застосуванням засобів повітряної акробатики та пілонного спорту по</w:t>
      </w:r>
      <w:r>
        <w:rPr>
          <w:rFonts w:ascii="Times New Roman" w:hAnsi="Times New Roman"/>
          <w:sz w:val="28"/>
          <w:szCs w:val="28"/>
          <w:lang w:val="uk-UA" w:eastAsia="en-US"/>
        </w:rPr>
        <w:t>зитивно впливає на розвиток цих фізичних якостей</w:t>
      </w:r>
      <w:r w:rsidRPr="003F46D9">
        <w:rPr>
          <w:rFonts w:ascii="Times New Roman" w:hAnsi="Times New Roman"/>
          <w:sz w:val="28"/>
          <w:szCs w:val="28"/>
          <w:lang w:val="uk-UA" w:eastAsia="en-US"/>
        </w:rPr>
        <w:t>. Встановлено статистично значуща різниця у показниках силової витривалості під час виконання згинання та розгинання рук в упорі на колінах та утримання</w:t>
      </w:r>
      <w:r>
        <w:rPr>
          <w:rFonts w:ascii="Times New Roman" w:hAnsi="Times New Roman"/>
          <w:sz w:val="28"/>
          <w:szCs w:val="28"/>
          <w:lang w:val="uk-UA" w:eastAsia="en-US"/>
        </w:rPr>
        <w:t xml:space="preserve"> тіла в упорі лежачи</w:t>
      </w:r>
      <w:r w:rsidRPr="003F46D9">
        <w:rPr>
          <w:rFonts w:ascii="Times New Roman" w:hAnsi="Times New Roman"/>
          <w:sz w:val="28"/>
          <w:szCs w:val="28"/>
          <w:lang w:val="uk-UA" w:eastAsia="en-US"/>
        </w:rPr>
        <w:t xml:space="preserve">. </w:t>
      </w:r>
    </w:p>
    <w:p w:rsidR="004A65B3" w:rsidRPr="003F46D9" w:rsidRDefault="004A65B3" w:rsidP="00BF73DB">
      <w:pPr>
        <w:spacing w:after="0" w:line="360" w:lineRule="auto"/>
        <w:ind w:firstLine="709"/>
        <w:jc w:val="both"/>
        <w:rPr>
          <w:rFonts w:ascii="Times New Roman" w:hAnsi="Times New Roman"/>
          <w:sz w:val="28"/>
          <w:szCs w:val="28"/>
          <w:lang w:val="uk-UA" w:eastAsia="en-US"/>
        </w:rPr>
      </w:pPr>
      <w:r w:rsidRPr="003F46D9">
        <w:rPr>
          <w:rFonts w:ascii="Times New Roman" w:hAnsi="Times New Roman"/>
          <w:sz w:val="28"/>
          <w:szCs w:val="28"/>
          <w:lang w:val="uk-UA" w:eastAsia="en-US"/>
        </w:rPr>
        <w:t xml:space="preserve">Таким чином, результати педагогічного експерименту засвідчили ефективність розробленої нами комплексної програми фізичної та технічної підготовки засобами повітряної акробатики та пілонного спорту, оскільки виявлено статистично істотні зміни у розвитку фізичних якостей для цього виду рухової активності </w:t>
      </w:r>
      <w:r>
        <w:rPr>
          <w:rFonts w:ascii="Times New Roman" w:hAnsi="Times New Roman"/>
          <w:sz w:val="28"/>
          <w:szCs w:val="28"/>
          <w:lang w:val="uk-UA" w:eastAsia="en-US"/>
        </w:rPr>
        <w:t xml:space="preserve">– </w:t>
      </w:r>
      <w:r w:rsidRPr="003F46D9">
        <w:rPr>
          <w:rFonts w:ascii="Times New Roman" w:hAnsi="Times New Roman"/>
          <w:sz w:val="28"/>
          <w:szCs w:val="28"/>
          <w:lang w:val="uk-UA" w:eastAsia="en-US"/>
        </w:rPr>
        <w:t xml:space="preserve">силової витривалості. </w:t>
      </w:r>
    </w:p>
    <w:p w:rsidR="004A65B3" w:rsidRDefault="004A65B3" w:rsidP="00BF73DB">
      <w:pPr>
        <w:spacing w:after="0" w:line="360" w:lineRule="auto"/>
        <w:ind w:firstLine="709"/>
        <w:jc w:val="both"/>
        <w:rPr>
          <w:rFonts w:ascii="Times New Roman" w:hAnsi="Times New Roman"/>
          <w:sz w:val="28"/>
          <w:szCs w:val="28"/>
          <w:lang w:val="uk-UA"/>
        </w:rPr>
      </w:pPr>
      <w:r w:rsidRPr="00776AE6">
        <w:rPr>
          <w:rFonts w:ascii="Times New Roman" w:hAnsi="Times New Roman"/>
          <w:b/>
          <w:sz w:val="28"/>
          <w:szCs w:val="28"/>
          <w:lang w:val="uk-UA"/>
        </w:rPr>
        <w:t>Висновки</w:t>
      </w:r>
      <w:bookmarkStart w:id="0" w:name="_GoBack"/>
      <w:bookmarkEnd w:id="0"/>
      <w:r w:rsidRPr="00463CB2">
        <w:rPr>
          <w:rFonts w:ascii="Times New Roman" w:hAnsi="Times New Roman"/>
          <w:sz w:val="28"/>
          <w:szCs w:val="28"/>
          <w:lang w:val="uk-UA"/>
        </w:rPr>
        <w:t>.</w:t>
      </w:r>
      <w:r>
        <w:rPr>
          <w:rFonts w:ascii="Times New Roman" w:hAnsi="Times New Roman"/>
          <w:sz w:val="28"/>
          <w:szCs w:val="28"/>
          <w:lang w:val="uk-UA"/>
        </w:rPr>
        <w:t xml:space="preserve"> Таким чином, завдяки проведеному дослі</w:t>
      </w:r>
      <w:r w:rsidRPr="00463CB2">
        <w:rPr>
          <w:rFonts w:ascii="Times New Roman" w:hAnsi="Times New Roman"/>
          <w:sz w:val="28"/>
          <w:szCs w:val="28"/>
          <w:lang w:val="uk-UA"/>
        </w:rPr>
        <w:t>дженню, було визначено ефективність компле</w:t>
      </w:r>
      <w:r>
        <w:rPr>
          <w:rFonts w:ascii="Times New Roman" w:hAnsi="Times New Roman"/>
          <w:sz w:val="28"/>
          <w:szCs w:val="28"/>
          <w:lang w:val="uk-UA"/>
        </w:rPr>
        <w:t>к</w:t>
      </w:r>
      <w:r w:rsidRPr="00463CB2">
        <w:rPr>
          <w:rFonts w:ascii="Times New Roman" w:hAnsi="Times New Roman"/>
          <w:sz w:val="28"/>
          <w:szCs w:val="28"/>
          <w:lang w:val="uk-UA"/>
        </w:rPr>
        <w:t>сної програми фізичної та технічної підготовки на розвиток фізичних якостей виконавців, а також важливість фізичної підготовки у танці на пілоні</w:t>
      </w:r>
      <w:r>
        <w:rPr>
          <w:rFonts w:ascii="Times New Roman" w:hAnsi="Times New Roman"/>
          <w:sz w:val="28"/>
          <w:szCs w:val="28"/>
          <w:lang w:val="uk-UA"/>
        </w:rPr>
        <w:t xml:space="preserve"> та повітряній акробатиці</w:t>
      </w:r>
      <w:r w:rsidRPr="00463CB2">
        <w:rPr>
          <w:rFonts w:ascii="Times New Roman" w:hAnsi="Times New Roman"/>
          <w:sz w:val="28"/>
          <w:szCs w:val="28"/>
          <w:lang w:val="uk-UA"/>
        </w:rPr>
        <w:t xml:space="preserve">. Наступні дослідження ми плануємо присвятити питанню важливості фізичної підготовки у повітряній акробатиці в процесі підготовки до змагань. </w:t>
      </w:r>
    </w:p>
    <w:p w:rsidR="004A65B3" w:rsidRDefault="004A65B3" w:rsidP="003523EC">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Література:</w:t>
      </w:r>
    </w:p>
    <w:p w:rsidR="004A65B3" w:rsidRPr="00562E7C" w:rsidRDefault="004A65B3" w:rsidP="003523EC">
      <w:pPr>
        <w:spacing w:after="0" w:line="360" w:lineRule="auto"/>
        <w:ind w:firstLine="709"/>
        <w:jc w:val="both"/>
        <w:rPr>
          <w:rFonts w:ascii="Times New Roman" w:hAnsi="Times New Roman"/>
          <w:b/>
          <w:sz w:val="28"/>
          <w:szCs w:val="28"/>
          <w:lang w:val="uk-UA"/>
        </w:rPr>
      </w:pPr>
      <w:r w:rsidRPr="00562E7C">
        <w:rPr>
          <w:rFonts w:ascii="Times New Roman" w:hAnsi="Times New Roman"/>
          <w:sz w:val="28"/>
          <w:szCs w:val="28"/>
          <w:shd w:val="clear" w:color="auto" w:fill="FFFFFF"/>
          <w:lang w:val="uk-UA"/>
        </w:rPr>
        <w:t>1.Невелика А., Сутула О.</w:t>
      </w:r>
      <w:r>
        <w:rPr>
          <w:rFonts w:ascii="Times New Roman" w:hAnsi="Times New Roman"/>
          <w:sz w:val="28"/>
          <w:szCs w:val="28"/>
          <w:shd w:val="clear" w:color="auto" w:fill="FFFFFF"/>
          <w:lang w:val="uk-UA"/>
        </w:rPr>
        <w:t xml:space="preserve"> </w:t>
      </w:r>
      <w:r w:rsidRPr="00562E7C">
        <w:rPr>
          <w:rFonts w:ascii="Times New Roman" w:hAnsi="Times New Roman"/>
          <w:sz w:val="28"/>
          <w:szCs w:val="28"/>
          <w:shd w:val="clear" w:color="auto" w:fill="FFFFFF"/>
          <w:lang w:val="uk-UA"/>
        </w:rPr>
        <w:t>Історія</w:t>
      </w:r>
      <w:r>
        <w:rPr>
          <w:rFonts w:ascii="Times New Roman" w:hAnsi="Times New Roman"/>
          <w:sz w:val="28"/>
          <w:szCs w:val="28"/>
          <w:shd w:val="clear" w:color="auto" w:fill="FFFFFF"/>
          <w:lang w:val="uk-UA"/>
        </w:rPr>
        <w:t xml:space="preserve"> </w:t>
      </w:r>
      <w:r w:rsidRPr="00562E7C">
        <w:rPr>
          <w:rFonts w:ascii="Times New Roman" w:hAnsi="Times New Roman"/>
          <w:sz w:val="28"/>
          <w:szCs w:val="28"/>
          <w:shd w:val="clear" w:color="auto" w:fill="FFFFFF"/>
          <w:lang w:val="uk-UA"/>
        </w:rPr>
        <w:t>виникнення</w:t>
      </w:r>
      <w:r>
        <w:rPr>
          <w:rFonts w:ascii="Times New Roman" w:hAnsi="Times New Roman"/>
          <w:sz w:val="28"/>
          <w:szCs w:val="28"/>
          <w:shd w:val="clear" w:color="auto" w:fill="FFFFFF"/>
          <w:lang w:val="uk-UA"/>
        </w:rPr>
        <w:t xml:space="preserve"> </w:t>
      </w:r>
      <w:r w:rsidRPr="00562E7C">
        <w:rPr>
          <w:rFonts w:ascii="Times New Roman" w:hAnsi="Times New Roman"/>
          <w:sz w:val="28"/>
          <w:szCs w:val="28"/>
          <w:shd w:val="clear" w:color="auto" w:fill="FFFFFF"/>
          <w:lang w:val="uk-UA"/>
        </w:rPr>
        <w:t>повітряної акробатики, як виду спорту.</w:t>
      </w:r>
      <w:r>
        <w:rPr>
          <w:rFonts w:ascii="Times New Roman" w:hAnsi="Times New Roman"/>
          <w:sz w:val="28"/>
          <w:szCs w:val="28"/>
          <w:shd w:val="clear" w:color="auto" w:fill="FFFFFF"/>
          <w:lang w:val="uk-UA"/>
        </w:rPr>
        <w:t xml:space="preserve"> </w:t>
      </w:r>
      <w:r w:rsidRPr="00562E7C">
        <w:rPr>
          <w:rFonts w:ascii="Times New Roman" w:hAnsi="Times New Roman"/>
          <w:sz w:val="28"/>
          <w:szCs w:val="28"/>
          <w:shd w:val="clear" w:color="auto" w:fill="FFFFFF"/>
          <w:lang w:val="uk-UA"/>
        </w:rPr>
        <w:t>Фізична</w:t>
      </w:r>
      <w:r>
        <w:rPr>
          <w:rFonts w:ascii="Times New Roman" w:hAnsi="Times New Roman"/>
          <w:sz w:val="28"/>
          <w:szCs w:val="28"/>
          <w:shd w:val="clear" w:color="auto" w:fill="FFFFFF"/>
          <w:lang w:val="uk-UA"/>
        </w:rPr>
        <w:t xml:space="preserve"> </w:t>
      </w:r>
      <w:r w:rsidRPr="00562E7C">
        <w:rPr>
          <w:rFonts w:ascii="Times New Roman" w:hAnsi="Times New Roman"/>
          <w:sz w:val="28"/>
          <w:szCs w:val="28"/>
          <w:shd w:val="clear" w:color="auto" w:fill="FFFFFF"/>
          <w:lang w:val="uk-UA"/>
        </w:rPr>
        <w:t>реабілітація та рекреаційно-оздоровчі</w:t>
      </w:r>
      <w:r>
        <w:rPr>
          <w:rFonts w:ascii="Times New Roman" w:hAnsi="Times New Roman"/>
          <w:sz w:val="28"/>
          <w:szCs w:val="28"/>
          <w:shd w:val="clear" w:color="auto" w:fill="FFFFFF"/>
          <w:lang w:val="uk-UA"/>
        </w:rPr>
        <w:t xml:space="preserve"> </w:t>
      </w:r>
      <w:r w:rsidRPr="00562E7C">
        <w:rPr>
          <w:rFonts w:ascii="Times New Roman" w:hAnsi="Times New Roman"/>
          <w:sz w:val="28"/>
          <w:szCs w:val="28"/>
          <w:shd w:val="clear" w:color="auto" w:fill="FFFFFF"/>
          <w:lang w:val="uk-UA"/>
        </w:rPr>
        <w:t xml:space="preserve">технології, </w:t>
      </w:r>
      <w:r>
        <w:rPr>
          <w:rFonts w:ascii="Times New Roman" w:hAnsi="Times New Roman"/>
          <w:sz w:val="28"/>
          <w:szCs w:val="28"/>
          <w:shd w:val="clear" w:color="auto" w:fill="FFFFFF"/>
          <w:lang w:val="uk-UA"/>
        </w:rPr>
        <w:t>2022.№</w:t>
      </w:r>
      <w:r w:rsidRPr="00562E7C">
        <w:rPr>
          <w:rFonts w:ascii="Times New Roman" w:hAnsi="Times New Roman"/>
          <w:sz w:val="28"/>
          <w:szCs w:val="28"/>
          <w:shd w:val="clear" w:color="auto" w:fill="FFFFFF"/>
          <w:lang w:val="uk-UA"/>
        </w:rPr>
        <w:t xml:space="preserve">7(1), </w:t>
      </w:r>
      <w:r>
        <w:rPr>
          <w:rFonts w:ascii="Times New Roman" w:hAnsi="Times New Roman"/>
          <w:sz w:val="28"/>
          <w:szCs w:val="28"/>
          <w:shd w:val="clear" w:color="auto" w:fill="FFFFFF"/>
          <w:lang w:val="uk-UA"/>
        </w:rPr>
        <w:t>с.</w:t>
      </w:r>
      <w:r w:rsidRPr="00562E7C">
        <w:rPr>
          <w:rFonts w:ascii="Times New Roman" w:hAnsi="Times New Roman"/>
          <w:sz w:val="28"/>
          <w:szCs w:val="28"/>
          <w:shd w:val="clear" w:color="auto" w:fill="FFFFFF"/>
          <w:lang w:val="uk-UA"/>
        </w:rPr>
        <w:t>38-40.</w:t>
      </w:r>
    </w:p>
    <w:p w:rsidR="004A65B3" w:rsidRDefault="004A65B3" w:rsidP="00BF73DB">
      <w:pPr>
        <w:spacing w:after="0" w:line="360" w:lineRule="auto"/>
        <w:ind w:firstLine="709"/>
        <w:contextualSpacing/>
        <w:jc w:val="both"/>
        <w:rPr>
          <w:rFonts w:ascii="Times New Roman" w:hAnsi="Times New Roman"/>
          <w:sz w:val="28"/>
          <w:szCs w:val="28"/>
          <w:lang w:val="uk-UA" w:eastAsia="uk-UA"/>
        </w:rPr>
      </w:pPr>
      <w:r>
        <w:rPr>
          <w:rFonts w:ascii="Times New Roman" w:hAnsi="Times New Roman"/>
          <w:sz w:val="28"/>
          <w:szCs w:val="28"/>
          <w:lang w:val="uk-UA" w:eastAsia="uk-UA"/>
        </w:rPr>
        <w:t>2</w:t>
      </w:r>
      <w:r w:rsidRPr="00853E04">
        <w:rPr>
          <w:rFonts w:ascii="Times New Roman" w:hAnsi="Times New Roman"/>
          <w:sz w:val="28"/>
          <w:szCs w:val="28"/>
          <w:lang w:val="uk-UA" w:eastAsia="uk-UA"/>
        </w:rPr>
        <w:t>.</w:t>
      </w:r>
      <w:r w:rsidRPr="00562E7C">
        <w:rPr>
          <w:rFonts w:ascii="Times New Roman" w:hAnsi="Times New Roman"/>
          <w:sz w:val="28"/>
          <w:szCs w:val="28"/>
          <w:lang w:val="uk-UA" w:eastAsia="uk-UA"/>
        </w:rPr>
        <w:t>Тодорова В</w:t>
      </w:r>
      <w:r>
        <w:rPr>
          <w:rFonts w:ascii="Times New Roman" w:hAnsi="Times New Roman"/>
          <w:sz w:val="28"/>
          <w:szCs w:val="28"/>
          <w:lang w:val="uk-UA" w:eastAsia="uk-UA"/>
        </w:rPr>
        <w:t>.</w:t>
      </w:r>
      <w:r w:rsidRPr="00562E7C">
        <w:rPr>
          <w:rFonts w:ascii="Times New Roman" w:hAnsi="Times New Roman"/>
          <w:sz w:val="28"/>
          <w:szCs w:val="28"/>
          <w:lang w:val="uk-UA" w:eastAsia="uk-UA"/>
        </w:rPr>
        <w:t>Г. Хореографічна</w:t>
      </w:r>
      <w:r>
        <w:rPr>
          <w:rFonts w:ascii="Times New Roman" w:hAnsi="Times New Roman"/>
          <w:sz w:val="28"/>
          <w:szCs w:val="28"/>
          <w:lang w:val="uk-UA" w:eastAsia="uk-UA"/>
        </w:rPr>
        <w:t xml:space="preserve"> </w:t>
      </w:r>
      <w:r w:rsidRPr="00562E7C">
        <w:rPr>
          <w:rFonts w:ascii="Times New Roman" w:hAnsi="Times New Roman"/>
          <w:sz w:val="28"/>
          <w:szCs w:val="28"/>
          <w:lang w:val="uk-UA" w:eastAsia="uk-UA"/>
        </w:rPr>
        <w:t>підготовка в техніко-естетичних видах спорту: монографія. Львів: ЛДУФК</w:t>
      </w:r>
      <w:r w:rsidRPr="00853E04">
        <w:rPr>
          <w:rFonts w:ascii="Times New Roman" w:hAnsi="Times New Roman"/>
          <w:sz w:val="28"/>
          <w:szCs w:val="28"/>
          <w:lang w:val="uk-UA" w:eastAsia="uk-UA"/>
        </w:rPr>
        <w:t>;</w:t>
      </w:r>
      <w:r w:rsidRPr="00562E7C">
        <w:rPr>
          <w:rFonts w:ascii="Times New Roman" w:hAnsi="Times New Roman"/>
          <w:sz w:val="28"/>
          <w:szCs w:val="28"/>
          <w:lang w:val="uk-UA" w:eastAsia="uk-UA"/>
        </w:rPr>
        <w:t xml:space="preserve"> 2018. 252 с.</w:t>
      </w:r>
    </w:p>
    <w:p w:rsidR="004A65B3" w:rsidRDefault="004A65B3" w:rsidP="00BF73DB">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both"/>
        <w:rPr>
          <w:rFonts w:ascii="Times New Roman" w:hAnsi="Times New Roman"/>
          <w:sz w:val="28"/>
          <w:szCs w:val="28"/>
          <w:lang w:val="en-US"/>
        </w:rPr>
      </w:pPr>
      <w:r>
        <w:rPr>
          <w:rFonts w:ascii="Times New Roman" w:hAnsi="Times New Roman"/>
          <w:sz w:val="28"/>
          <w:szCs w:val="28"/>
          <w:lang w:val="uk-UA"/>
        </w:rPr>
        <w:t>3</w:t>
      </w:r>
      <w:r w:rsidRPr="00853E04">
        <w:rPr>
          <w:rFonts w:ascii="Times New Roman" w:hAnsi="Times New Roman"/>
          <w:sz w:val="28"/>
          <w:szCs w:val="28"/>
          <w:lang w:val="uk-UA"/>
        </w:rPr>
        <w:t>.</w:t>
      </w:r>
      <w:r w:rsidRPr="00853E04">
        <w:rPr>
          <w:rFonts w:ascii="Times New Roman" w:hAnsi="Times New Roman"/>
          <w:sz w:val="28"/>
          <w:szCs w:val="28"/>
          <w:lang w:val="en-US"/>
        </w:rPr>
        <w:t>KartaliI</w:t>
      </w:r>
      <w:r w:rsidRPr="00562E7C">
        <w:rPr>
          <w:rFonts w:ascii="Times New Roman" w:hAnsi="Times New Roman"/>
          <w:sz w:val="28"/>
          <w:szCs w:val="28"/>
          <w:lang w:val="uk-UA"/>
        </w:rPr>
        <w:t xml:space="preserve">. </w:t>
      </w:r>
      <w:r w:rsidRPr="00853E04">
        <w:rPr>
          <w:rFonts w:ascii="Times New Roman" w:hAnsi="Times New Roman"/>
          <w:sz w:val="28"/>
          <w:szCs w:val="28"/>
          <w:lang w:val="en-US"/>
        </w:rPr>
        <w:t>Pole dance fitness.</w:t>
      </w:r>
      <w:r w:rsidRPr="00853E04">
        <w:rPr>
          <w:rFonts w:ascii="Times New Roman" w:hAnsi="Times New Roman"/>
          <w:color w:val="0F1111"/>
          <w:sz w:val="28"/>
          <w:szCs w:val="28"/>
          <w:shd w:val="clear" w:color="auto" w:fill="FFFFFF"/>
          <w:lang w:val="en-US"/>
        </w:rPr>
        <w:t>1st edition</w:t>
      </w:r>
      <w:r w:rsidRPr="00853E04">
        <w:rPr>
          <w:rFonts w:ascii="Times New Roman" w:hAnsi="Times New Roman"/>
          <w:color w:val="0F1111"/>
          <w:sz w:val="28"/>
          <w:szCs w:val="28"/>
          <w:shd w:val="clear" w:color="auto" w:fill="FFFFFF"/>
          <w:lang w:val="uk-UA"/>
        </w:rPr>
        <w:t>.</w:t>
      </w:r>
      <w:r w:rsidRPr="00853E04">
        <w:rPr>
          <w:rFonts w:ascii="Times New Roman" w:hAnsi="Times New Roman"/>
          <w:color w:val="0F1111"/>
          <w:sz w:val="28"/>
          <w:szCs w:val="28"/>
          <w:shd w:val="clear" w:color="auto" w:fill="FFFFFF"/>
          <w:lang w:val="en-US"/>
        </w:rPr>
        <w:t>Meyer &amp; Meyer Media</w:t>
      </w:r>
      <w:r w:rsidRPr="00853E04">
        <w:rPr>
          <w:rFonts w:ascii="Times New Roman" w:hAnsi="Times New Roman"/>
          <w:color w:val="0F1111"/>
          <w:sz w:val="28"/>
          <w:szCs w:val="28"/>
          <w:shd w:val="clear" w:color="auto" w:fill="FFFFFF"/>
          <w:lang w:val="uk-UA"/>
        </w:rPr>
        <w:t>;</w:t>
      </w:r>
      <w:r w:rsidRPr="00853E04">
        <w:rPr>
          <w:rFonts w:ascii="Times New Roman" w:hAnsi="Times New Roman"/>
          <w:color w:val="0F1111"/>
          <w:sz w:val="28"/>
          <w:szCs w:val="28"/>
          <w:shd w:val="clear" w:color="auto" w:fill="FFFFFF"/>
          <w:lang w:val="en-US"/>
        </w:rPr>
        <w:t xml:space="preserve"> 2018.416 p.</w:t>
      </w:r>
    </w:p>
    <w:p w:rsidR="004A65B3" w:rsidRPr="00EB58C7" w:rsidRDefault="004A65B3" w:rsidP="00BF73DB">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both"/>
        <w:rPr>
          <w:rFonts w:ascii="Times New Roman" w:hAnsi="Times New Roman"/>
          <w:b/>
          <w:sz w:val="28"/>
          <w:szCs w:val="28"/>
          <w:lang w:val="en-US"/>
        </w:rPr>
      </w:pPr>
      <w:r>
        <w:rPr>
          <w:rFonts w:ascii="Times New Roman" w:hAnsi="Times New Roman"/>
          <w:sz w:val="28"/>
          <w:szCs w:val="28"/>
          <w:lang w:val="en-US"/>
        </w:rPr>
        <w:t>4</w:t>
      </w:r>
      <w:r w:rsidRPr="00EB58C7">
        <w:rPr>
          <w:rFonts w:ascii="Times New Roman" w:hAnsi="Times New Roman"/>
          <w:sz w:val="28"/>
          <w:szCs w:val="28"/>
          <w:lang w:val="uk-UA"/>
        </w:rPr>
        <w:t xml:space="preserve">. </w:t>
      </w:r>
      <w:r w:rsidRPr="00EB58C7">
        <w:rPr>
          <w:rFonts w:ascii="Times New Roman" w:hAnsi="Times New Roman"/>
          <w:sz w:val="28"/>
          <w:szCs w:val="28"/>
          <w:lang w:val="en-US"/>
        </w:rPr>
        <w:t xml:space="preserve">Sobko I.M., Velieva A.R., </w:t>
      </w:r>
      <w:r>
        <w:rPr>
          <w:rFonts w:ascii="Times New Roman" w:hAnsi="Times New Roman"/>
          <w:sz w:val="28"/>
          <w:szCs w:val="28"/>
          <w:lang w:val="en-US"/>
        </w:rPr>
        <w:t>Sobko Y.O., Slastina O.O</w:t>
      </w:r>
      <w:r w:rsidRPr="00EB58C7">
        <w:rPr>
          <w:rFonts w:ascii="Times New Roman" w:hAnsi="Times New Roman"/>
          <w:sz w:val="28"/>
          <w:szCs w:val="28"/>
          <w:lang w:val="uk-UA"/>
        </w:rPr>
        <w:t>.</w:t>
      </w:r>
      <w:r w:rsidRPr="00EB58C7">
        <w:rPr>
          <w:rFonts w:ascii="Times New Roman" w:hAnsi="Times New Roman"/>
          <w:sz w:val="28"/>
          <w:szCs w:val="28"/>
          <w:lang w:val="en-US"/>
        </w:rPr>
        <w:t xml:space="preserve"> Factors of special physical fitness of athletes involved in Pole Sports. </w:t>
      </w:r>
      <w:r w:rsidRPr="00EB58C7">
        <w:rPr>
          <w:rFonts w:ascii="Times New Roman" w:hAnsi="Times New Roman"/>
          <w:i/>
          <w:sz w:val="28"/>
          <w:szCs w:val="28"/>
          <w:lang w:val="en-US"/>
        </w:rPr>
        <w:t>Health, Sport, Rehabilitation</w:t>
      </w:r>
      <w:r>
        <w:rPr>
          <w:rFonts w:ascii="Times New Roman" w:hAnsi="Times New Roman"/>
          <w:sz w:val="28"/>
          <w:szCs w:val="28"/>
          <w:lang w:val="uk-UA"/>
        </w:rPr>
        <w:t>.2022.№</w:t>
      </w:r>
      <w:r w:rsidRPr="00EB58C7">
        <w:rPr>
          <w:rFonts w:ascii="Times New Roman" w:hAnsi="Times New Roman"/>
          <w:sz w:val="28"/>
          <w:szCs w:val="28"/>
          <w:lang w:val="en-US"/>
        </w:rPr>
        <w:t xml:space="preserve"> 8(4),</w:t>
      </w:r>
      <w:r>
        <w:rPr>
          <w:rFonts w:ascii="Times New Roman" w:hAnsi="Times New Roman"/>
          <w:sz w:val="28"/>
          <w:szCs w:val="28"/>
          <w:lang w:val="en-US"/>
        </w:rPr>
        <w:t>p</w:t>
      </w:r>
      <w:r>
        <w:rPr>
          <w:rFonts w:ascii="Times New Roman" w:hAnsi="Times New Roman"/>
          <w:sz w:val="28"/>
          <w:szCs w:val="28"/>
          <w:lang w:val="uk-UA"/>
        </w:rPr>
        <w:t>.</w:t>
      </w:r>
      <w:r w:rsidRPr="00EB58C7">
        <w:rPr>
          <w:rFonts w:ascii="Times New Roman" w:hAnsi="Times New Roman"/>
          <w:sz w:val="28"/>
          <w:szCs w:val="28"/>
          <w:lang w:val="en-US"/>
        </w:rPr>
        <w:t xml:space="preserve"> 42-53.</w:t>
      </w:r>
    </w:p>
    <w:p w:rsidR="004A65B3" w:rsidRDefault="004A65B3" w:rsidP="00BF73DB">
      <w:pPr>
        <w:spacing w:after="0" w:line="360" w:lineRule="auto"/>
        <w:ind w:firstLine="709"/>
        <w:jc w:val="both"/>
        <w:textAlignment w:val="baseline"/>
        <w:rPr>
          <w:rFonts w:ascii="Times New Roman" w:hAnsi="Times New Roman"/>
          <w:sz w:val="28"/>
          <w:szCs w:val="28"/>
          <w:lang w:val="uk-UA"/>
        </w:rPr>
      </w:pPr>
      <w:r>
        <w:rPr>
          <w:rFonts w:ascii="Times New Roman" w:hAnsi="Times New Roman"/>
          <w:sz w:val="28"/>
          <w:szCs w:val="28"/>
          <w:lang w:val="en-US"/>
        </w:rPr>
        <w:t>5</w:t>
      </w:r>
      <w:r w:rsidRPr="00853E04">
        <w:rPr>
          <w:rFonts w:ascii="Times New Roman" w:hAnsi="Times New Roman"/>
          <w:sz w:val="28"/>
          <w:szCs w:val="28"/>
          <w:lang w:val="uk-UA"/>
        </w:rPr>
        <w:t xml:space="preserve">. </w:t>
      </w:r>
      <w:r w:rsidRPr="00853E04">
        <w:rPr>
          <w:rFonts w:ascii="Times New Roman" w:hAnsi="Times New Roman"/>
          <w:sz w:val="28"/>
          <w:szCs w:val="28"/>
          <w:lang w:val="en-US"/>
        </w:rPr>
        <w:t xml:space="preserve">POSA Pole sports and art federation [Internet]. </w:t>
      </w:r>
      <w:r w:rsidRPr="00853E04">
        <w:rPr>
          <w:rFonts w:ascii="Times New Roman" w:hAnsi="Times New Roman"/>
          <w:sz w:val="28"/>
          <w:szCs w:val="28"/>
          <w:lang w:val="uk-UA"/>
        </w:rPr>
        <w:t xml:space="preserve">2024 </w:t>
      </w:r>
      <w:r w:rsidRPr="00853E04">
        <w:rPr>
          <w:rFonts w:ascii="Times New Roman" w:hAnsi="Times New Roman"/>
          <w:sz w:val="28"/>
          <w:szCs w:val="28"/>
          <w:lang w:val="en-US"/>
        </w:rPr>
        <w:t>[cited 2024 May 21]. Availablefrom</w:t>
      </w:r>
      <w:r w:rsidRPr="00853E04">
        <w:rPr>
          <w:rFonts w:ascii="Times New Roman" w:hAnsi="Times New Roman"/>
          <w:sz w:val="28"/>
          <w:szCs w:val="28"/>
          <w:lang w:val="uk-UA"/>
        </w:rPr>
        <w:t xml:space="preserve">: </w:t>
      </w:r>
      <w:hyperlink r:id="rId4" w:history="1">
        <w:r w:rsidRPr="00853E04">
          <w:rPr>
            <w:rFonts w:ascii="Times New Roman" w:hAnsi="Times New Roman"/>
            <w:color w:val="0563C1"/>
            <w:sz w:val="28"/>
            <w:szCs w:val="28"/>
            <w:u w:val="single"/>
            <w:lang w:val="en-US"/>
          </w:rPr>
          <w:t>https://www.posaworld.org/documents/</w:t>
        </w:r>
      </w:hyperlink>
    </w:p>
    <w:p w:rsidR="004A65B3" w:rsidRDefault="004A65B3" w:rsidP="00BF73DB">
      <w:pPr>
        <w:spacing w:after="0" w:line="360" w:lineRule="auto"/>
        <w:ind w:firstLine="709"/>
        <w:jc w:val="both"/>
        <w:textAlignment w:val="baseline"/>
        <w:rPr>
          <w:rFonts w:ascii="Times New Roman" w:hAnsi="Times New Roman"/>
          <w:color w:val="0000CC"/>
          <w:sz w:val="28"/>
          <w:szCs w:val="28"/>
          <w:u w:val="single"/>
          <w:lang w:val="uk-UA" w:eastAsia="uk-UA"/>
        </w:rPr>
      </w:pPr>
      <w:r>
        <w:rPr>
          <w:rFonts w:ascii="Times New Roman" w:hAnsi="Times New Roman"/>
          <w:sz w:val="28"/>
          <w:szCs w:val="28"/>
          <w:lang w:val="uk-UA" w:eastAsia="uk-UA"/>
        </w:rPr>
        <w:t>6</w:t>
      </w:r>
      <w:r w:rsidRPr="00853E04">
        <w:rPr>
          <w:rFonts w:ascii="Times New Roman" w:hAnsi="Times New Roman"/>
          <w:sz w:val="28"/>
          <w:szCs w:val="28"/>
          <w:lang w:val="uk-UA" w:eastAsia="uk-UA"/>
        </w:rPr>
        <w:t xml:space="preserve">. </w:t>
      </w:r>
      <w:r w:rsidRPr="00853E04">
        <w:rPr>
          <w:rFonts w:ascii="Times New Roman" w:hAnsi="Times New Roman"/>
          <w:sz w:val="28"/>
          <w:szCs w:val="28"/>
          <w:lang w:val="en-US" w:eastAsia="uk-UA"/>
        </w:rPr>
        <w:t>Pole UNIVERSE 2021 [Internet]</w:t>
      </w:r>
      <w:r w:rsidRPr="00853E04">
        <w:rPr>
          <w:rFonts w:ascii="Times New Roman" w:hAnsi="Times New Roman"/>
          <w:sz w:val="28"/>
          <w:szCs w:val="28"/>
          <w:lang w:val="uk-UA" w:eastAsia="uk-UA"/>
        </w:rPr>
        <w:t xml:space="preserve">. 2021 </w:t>
      </w:r>
      <w:r w:rsidRPr="00853E04">
        <w:rPr>
          <w:rFonts w:ascii="Times New Roman" w:hAnsi="Times New Roman"/>
          <w:sz w:val="28"/>
          <w:szCs w:val="28"/>
          <w:lang w:val="en-US"/>
        </w:rPr>
        <w:t>[cited 2024 May 21]. Availablefrom</w:t>
      </w:r>
      <w:r w:rsidRPr="00853E04">
        <w:rPr>
          <w:rFonts w:ascii="Times New Roman" w:hAnsi="Times New Roman"/>
          <w:sz w:val="28"/>
          <w:szCs w:val="28"/>
          <w:lang w:val="uk-UA"/>
        </w:rPr>
        <w:t>:</w:t>
      </w:r>
      <w:hyperlink r:id="rId5" w:tgtFrame="_new" w:history="1">
        <w:r w:rsidRPr="00853E04">
          <w:rPr>
            <w:rFonts w:ascii="Times New Roman" w:hAnsi="Times New Roman"/>
            <w:color w:val="0000CC"/>
            <w:sz w:val="28"/>
            <w:szCs w:val="28"/>
            <w:u w:val="single"/>
            <w:lang w:val="en-US" w:eastAsia="uk-UA"/>
          </w:rPr>
          <w:t>http://www.royalpoledance.com/pu.html</w:t>
        </w:r>
      </w:hyperlink>
    </w:p>
    <w:p w:rsidR="004A65B3" w:rsidRDefault="004A65B3" w:rsidP="00BF73DB">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both"/>
        <w:rPr>
          <w:rFonts w:ascii="Times New Roman" w:hAnsi="Times New Roman"/>
          <w:b/>
          <w:sz w:val="28"/>
          <w:szCs w:val="28"/>
          <w:lang w:val="uk-UA"/>
        </w:rPr>
      </w:pPr>
      <w:r>
        <w:rPr>
          <w:rFonts w:ascii="Times New Roman" w:hAnsi="Times New Roman"/>
          <w:sz w:val="28"/>
          <w:szCs w:val="28"/>
          <w:lang w:val="en-US"/>
        </w:rPr>
        <w:t>7</w:t>
      </w:r>
      <w:r w:rsidRPr="00853E04">
        <w:rPr>
          <w:rFonts w:ascii="Times New Roman" w:hAnsi="Times New Roman"/>
          <w:sz w:val="28"/>
          <w:szCs w:val="28"/>
          <w:lang w:val="uk-UA"/>
        </w:rPr>
        <w:t>.</w:t>
      </w:r>
      <w:r w:rsidRPr="00853E04">
        <w:rPr>
          <w:rFonts w:ascii="Times New Roman" w:hAnsi="Times New Roman"/>
          <w:sz w:val="28"/>
          <w:szCs w:val="28"/>
          <w:lang w:val="en-US"/>
        </w:rPr>
        <w:t xml:space="preserve">Ukrainian Pole sport and Aerial acrobatics Federation [Internet]. </w:t>
      </w:r>
      <w:r w:rsidRPr="00853E04">
        <w:rPr>
          <w:rFonts w:ascii="Times New Roman" w:hAnsi="Times New Roman"/>
          <w:sz w:val="28"/>
          <w:szCs w:val="28"/>
          <w:lang w:val="uk-UA"/>
        </w:rPr>
        <w:t xml:space="preserve">2024 </w:t>
      </w:r>
      <w:r w:rsidRPr="00853E04">
        <w:rPr>
          <w:rFonts w:ascii="Times New Roman" w:hAnsi="Times New Roman"/>
          <w:sz w:val="28"/>
          <w:szCs w:val="28"/>
          <w:lang w:val="en-US"/>
        </w:rPr>
        <w:t>[cited 2024 May 21]. Availablefrom</w:t>
      </w:r>
      <w:r w:rsidRPr="00853E04">
        <w:rPr>
          <w:rFonts w:ascii="Times New Roman" w:hAnsi="Times New Roman"/>
          <w:sz w:val="28"/>
          <w:szCs w:val="28"/>
          <w:lang w:val="uk-UA"/>
        </w:rPr>
        <w:t xml:space="preserve">: </w:t>
      </w:r>
      <w:hyperlink r:id="rId6" w:history="1">
        <w:r w:rsidRPr="00853E04">
          <w:rPr>
            <w:rFonts w:ascii="Times New Roman" w:hAnsi="Times New Roman"/>
            <w:color w:val="0563C1"/>
            <w:sz w:val="28"/>
            <w:szCs w:val="28"/>
            <w:u w:val="single"/>
            <w:lang w:val="en-US"/>
          </w:rPr>
          <w:t>https://www.polesportua.org/sport-na-piloni</w:t>
        </w:r>
      </w:hyperlink>
      <w:r w:rsidRPr="00853E04">
        <w:rPr>
          <w:rFonts w:ascii="Times New Roman" w:hAnsi="Times New Roman"/>
          <w:sz w:val="28"/>
          <w:szCs w:val="28"/>
          <w:lang w:val="en-US"/>
        </w:rPr>
        <w:t>.</w:t>
      </w:r>
    </w:p>
    <w:p w:rsidR="004A65B3" w:rsidRDefault="004A65B3" w:rsidP="003523EC">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Науковий керівник:</w:t>
      </w:r>
    </w:p>
    <w:p w:rsidR="004A65B3" w:rsidRDefault="004A65B3" w:rsidP="003523EC">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д</w:t>
      </w:r>
      <w:r w:rsidRPr="00F76408">
        <w:rPr>
          <w:rFonts w:ascii="Times New Roman" w:hAnsi="Times New Roman"/>
          <w:sz w:val="28"/>
          <w:szCs w:val="28"/>
          <w:lang w:val="uk-UA"/>
        </w:rPr>
        <w:t>октор наук з фізичного виховання та спорту, доцент</w:t>
      </w:r>
    </w:p>
    <w:p w:rsidR="004A65B3" w:rsidRDefault="004A65B3" w:rsidP="003523EC">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right"/>
        <w:rPr>
          <w:rFonts w:ascii="Times New Roman" w:hAnsi="Times New Roman"/>
          <w:sz w:val="28"/>
          <w:szCs w:val="28"/>
          <w:lang w:val="uk-UA"/>
        </w:rPr>
      </w:pPr>
      <w:r w:rsidRPr="00F76408">
        <w:rPr>
          <w:rFonts w:ascii="Times New Roman" w:hAnsi="Times New Roman"/>
          <w:sz w:val="28"/>
          <w:szCs w:val="28"/>
          <w:lang w:val="uk-UA"/>
        </w:rPr>
        <w:t xml:space="preserve"> </w:t>
      </w:r>
      <w:r>
        <w:rPr>
          <w:rFonts w:ascii="Times New Roman" w:hAnsi="Times New Roman"/>
          <w:sz w:val="28"/>
          <w:szCs w:val="28"/>
          <w:lang w:val="uk-UA"/>
        </w:rPr>
        <w:t xml:space="preserve">Сороколіт Наталія Стефанівна.  </w:t>
      </w:r>
    </w:p>
    <w:p w:rsidR="004A65B3" w:rsidRDefault="004A65B3" w:rsidP="003523EC">
      <w:pPr>
        <w:tabs>
          <w:tab w:val="left" w:pos="851"/>
          <w:tab w:val="left" w:pos="993"/>
          <w:tab w:val="left" w:pos="1429"/>
          <w:tab w:val="left" w:pos="2552"/>
          <w:tab w:val="left" w:pos="2694"/>
          <w:tab w:val="left" w:pos="3362"/>
          <w:tab w:val="left" w:pos="6466"/>
        </w:tabs>
        <w:autoSpaceDE w:val="0"/>
        <w:autoSpaceDN w:val="0"/>
        <w:adjustRightInd w:val="0"/>
        <w:spacing w:after="0" w:line="360" w:lineRule="auto"/>
        <w:ind w:firstLine="709"/>
        <w:jc w:val="right"/>
        <w:rPr>
          <w:rFonts w:ascii="Times New Roman" w:hAnsi="Times New Roman"/>
          <w:sz w:val="28"/>
          <w:szCs w:val="28"/>
          <w:lang w:val="uk-UA"/>
        </w:rPr>
      </w:pPr>
    </w:p>
    <w:sectPr w:rsidR="004A65B3" w:rsidSect="0033646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3DB"/>
    <w:rsid w:val="00032FE3"/>
    <w:rsid w:val="00073B29"/>
    <w:rsid w:val="00093BB7"/>
    <w:rsid w:val="001A19A9"/>
    <w:rsid w:val="00291D59"/>
    <w:rsid w:val="002F676E"/>
    <w:rsid w:val="0033646E"/>
    <w:rsid w:val="003523EC"/>
    <w:rsid w:val="003915E2"/>
    <w:rsid w:val="003C4CB5"/>
    <w:rsid w:val="003F46D9"/>
    <w:rsid w:val="0040662A"/>
    <w:rsid w:val="00460875"/>
    <w:rsid w:val="00463CB2"/>
    <w:rsid w:val="004A65B3"/>
    <w:rsid w:val="00562E7C"/>
    <w:rsid w:val="00613830"/>
    <w:rsid w:val="00761347"/>
    <w:rsid w:val="00776AE6"/>
    <w:rsid w:val="00786D94"/>
    <w:rsid w:val="00853E04"/>
    <w:rsid w:val="00A200C7"/>
    <w:rsid w:val="00A47B37"/>
    <w:rsid w:val="00A50792"/>
    <w:rsid w:val="00AF2838"/>
    <w:rsid w:val="00B169DE"/>
    <w:rsid w:val="00B867FC"/>
    <w:rsid w:val="00BF73DB"/>
    <w:rsid w:val="00D276E5"/>
    <w:rsid w:val="00D318A4"/>
    <w:rsid w:val="00EB58C7"/>
    <w:rsid w:val="00F160FE"/>
    <w:rsid w:val="00F764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3D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C4CB5"/>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3C4CB5"/>
    <w:rPr>
      <w:rFonts w:cs="Times New Roman"/>
      <w:b/>
      <w:bCs/>
    </w:rPr>
  </w:style>
  <w:style w:type="character" w:styleId="Hyperlink">
    <w:name w:val="Hyperlink"/>
    <w:basedOn w:val="DefaultParagraphFont"/>
    <w:uiPriority w:val="99"/>
    <w:rsid w:val="00A5079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292007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olesportua.org/sport-na-piloni" TargetMode="External"/><Relationship Id="rId5" Type="http://schemas.openxmlformats.org/officeDocument/2006/relationships/hyperlink" Target="http://www.royalpoledance.com/pu.html" TargetMode="External"/><Relationship Id="rId4" Type="http://schemas.openxmlformats.org/officeDocument/2006/relationships/hyperlink" Target="https://www.posaworld.org/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7</Pages>
  <Words>8528</Words>
  <Characters>4862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Laptopchik</dc:creator>
  <cp:keywords/>
  <dc:description/>
  <cp:lastModifiedBy>Admin</cp:lastModifiedBy>
  <cp:revision>4</cp:revision>
  <dcterms:created xsi:type="dcterms:W3CDTF">2025-04-19T18:35:00Z</dcterms:created>
  <dcterms:modified xsi:type="dcterms:W3CDTF">2025-04-29T17:11:00Z</dcterms:modified>
</cp:coreProperties>
</file>