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365" w:rsidRPr="008A5662" w:rsidRDefault="009E0365" w:rsidP="00F9048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Қанарбай Ә.</w:t>
      </w:r>
      <w:r w:rsidR="00F90485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C01E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Ақмалайұлы</w:t>
      </w:r>
      <w:proofErr w:type="spellEnd"/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К.</w:t>
      </w:r>
      <w:r w:rsidR="00B466F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01E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A5662" w:rsidRDefault="009E0365" w:rsidP="005167FE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Алматы, </w:t>
      </w:r>
      <w:proofErr w:type="spellStart"/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</w:p>
    <w:p w:rsidR="00DD1D9A" w:rsidRPr="00DD1D9A" w:rsidRDefault="00DD1D9A" w:rsidP="005167FE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hyperlink r:id="rId4" w:history="1"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asel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kanarbay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ru-RU"/>
          </w:rPr>
          <w:t>@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DD1D9A" w:rsidRDefault="00DD1D9A" w:rsidP="005167FE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hyperlink r:id="rId5" w:history="1"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kakmalaev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ru-RU"/>
          </w:rPr>
          <w:t>@</w:t>
        </w:r>
        <w:r w:rsidRPr="00AF426C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mail.ru</w:t>
        </w:r>
      </w:hyperlink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DD1D9A" w:rsidRDefault="00B466F0" w:rsidP="005167FE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(электронный сертификат нужен)</w:t>
      </w:r>
    </w:p>
    <w:p w:rsidR="00B466F0" w:rsidRPr="00B466F0" w:rsidRDefault="00B466F0" w:rsidP="005167FE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030B1B" w:rsidRPr="008A5662" w:rsidRDefault="009E0365" w:rsidP="008A566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НАНО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ҚОСПАСЫ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БАР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ҰСАҚ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ТҮЙІРШІКТІ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A5662">
        <w:rPr>
          <w:rFonts w:ascii="Times New Roman" w:hAnsi="Times New Roman" w:cs="Times New Roman"/>
          <w:b/>
          <w:sz w:val="28"/>
          <w:szCs w:val="28"/>
          <w:lang w:val="ru-RU"/>
        </w:rPr>
        <w:t>БЕТОНДЫ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</w:t>
      </w:r>
      <w:r w:rsidRPr="008A5662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5167FE">
        <w:rPr>
          <w:rFonts w:ascii="Times New Roman" w:hAnsi="Times New Roman" w:cs="Times New Roman"/>
          <w:b/>
          <w:sz w:val="28"/>
          <w:szCs w:val="28"/>
        </w:rPr>
        <w:t>-да</w:t>
      </w:r>
      <w:r w:rsidRPr="00DD1D9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8A5662">
        <w:rPr>
          <w:rFonts w:ascii="Times New Roman" w:hAnsi="Times New Roman" w:cs="Times New Roman"/>
          <w:b/>
          <w:sz w:val="28"/>
          <w:szCs w:val="28"/>
        </w:rPr>
        <w:t>БАСЫП ШЫҒАРУ</w:t>
      </w:r>
    </w:p>
    <w:p w:rsidR="007168FA" w:rsidRPr="008A5662" w:rsidRDefault="00AB6BE6" w:rsidP="008A5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>Қазіргі уақытта құрылыс индустриясында Revitt және Archicad сияқты BIM технологиялары мен бағдарламалары белсенді түрде енгізілуде. Бұл 3D</w:t>
      </w:r>
      <w:r w:rsidR="0037126C">
        <w:rPr>
          <w:rFonts w:ascii="Times New Roman" w:hAnsi="Times New Roman" w:cs="Times New Roman"/>
          <w:sz w:val="28"/>
          <w:szCs w:val="28"/>
        </w:rPr>
        <w:t>-да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басып шығару арқылы ғимараттарды жобалауға және салуға мүмкіндік береді. Құрылыс </w:t>
      </w:r>
      <w:r w:rsidR="00C01E74">
        <w:rPr>
          <w:rFonts w:ascii="Times New Roman" w:hAnsi="Times New Roman" w:cs="Times New Roman"/>
          <w:sz w:val="28"/>
          <w:szCs w:val="28"/>
        </w:rPr>
        <w:t>нысандарына керек материалды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басып шығару үшін өнімдердің мақсатына және 3D</w:t>
      </w:r>
      <w:r w:rsidR="0037126C">
        <w:rPr>
          <w:rFonts w:ascii="Times New Roman" w:hAnsi="Times New Roman" w:cs="Times New Roman"/>
          <w:sz w:val="28"/>
          <w:szCs w:val="28"/>
        </w:rPr>
        <w:t>-да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басып шығару әдісіне байланысты көрсетілген қасиеттері бар бейорганикалық байланыстырғыштарға негізделген әртүрлі материалдар қолданылады.</w:t>
      </w:r>
    </w:p>
    <w:p w:rsidR="00AB6BE6" w:rsidRPr="00845566" w:rsidRDefault="00AB6BE6" w:rsidP="00845566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Мақала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 кремний диоксидімен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өзгертуге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арналған.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C01E74">
        <w:rPr>
          <w:rFonts w:ascii="Times New Roman" w:hAnsi="Times New Roman" w:cs="Times New Roman"/>
          <w:sz w:val="28"/>
          <w:szCs w:val="28"/>
        </w:rPr>
        <w:t>Химиялық қоспа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енгізу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жылдам </w:t>
      </w:r>
      <w:r w:rsidR="00C01E74">
        <w:rPr>
          <w:rFonts w:ascii="Times New Roman" w:hAnsi="Times New Roman" w:cs="Times New Roman"/>
          <w:sz w:val="28"/>
          <w:szCs w:val="28"/>
        </w:rPr>
        <w:t>жасалатын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жоғары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бар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бетондарды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алуға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мүмкіндік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береді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C01E74">
        <w:rPr>
          <w:rFonts w:ascii="Times New Roman" w:hAnsi="Times New Roman" w:cs="Times New Roman"/>
          <w:sz w:val="28"/>
          <w:szCs w:val="28"/>
        </w:rPr>
        <w:t xml:space="preserve">Беріктілігін арттыру және </w:t>
      </w:r>
      <w:r w:rsidR="00AD200C">
        <w:rPr>
          <w:rFonts w:ascii="Times New Roman" w:hAnsi="Times New Roman" w:cs="Times New Roman"/>
          <w:sz w:val="28"/>
          <w:szCs w:val="28"/>
        </w:rPr>
        <w:t xml:space="preserve">оны </w:t>
      </w:r>
      <w:r w:rsidR="00C01E74">
        <w:rPr>
          <w:rFonts w:ascii="Times New Roman" w:hAnsi="Times New Roman" w:cs="Times New Roman"/>
          <w:sz w:val="28"/>
          <w:szCs w:val="28"/>
        </w:rPr>
        <w:t xml:space="preserve">тездету мақстында </w:t>
      </w:r>
      <w:r w:rsidR="00AD200C">
        <w:rPr>
          <w:rFonts w:ascii="Times New Roman" w:hAnsi="Times New Roman" w:cs="Times New Roman"/>
          <w:sz w:val="28"/>
          <w:szCs w:val="28"/>
        </w:rPr>
        <w:t xml:space="preserve">қоспаның тиімді мөлшері анықталды. 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>Н</w:t>
      </w:r>
      <w:r w:rsidRPr="008A5662">
        <w:rPr>
          <w:rFonts w:ascii="Times New Roman" w:hAnsi="Times New Roman" w:cs="Times New Roman"/>
          <w:sz w:val="28"/>
          <w:szCs w:val="28"/>
        </w:rPr>
        <w:t xml:space="preserve">анокремнеземді 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D200C">
        <w:rPr>
          <w:rFonts w:ascii="Times New Roman" w:hAnsi="Times New Roman" w:cs="Times New Roman"/>
          <w:sz w:val="28"/>
          <w:szCs w:val="28"/>
        </w:rPr>
        <w:t xml:space="preserve">беріктіліктің бір тәулік ішінде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1,4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есеге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 xml:space="preserve">, яғни </w:t>
      </w:r>
      <w:r w:rsidR="00AD200C" w:rsidRPr="008A5662">
        <w:rPr>
          <w:rStyle w:val="ezkurwreuab5ozgtqnkl"/>
          <w:rFonts w:ascii="Times New Roman" w:hAnsi="Times New Roman" w:cs="Times New Roman"/>
          <w:sz w:val="28"/>
          <w:szCs w:val="28"/>
        </w:rPr>
        <w:t>76,3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="00AD200C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="00AD200C" w:rsidRPr="008A5662">
        <w:rPr>
          <w:rFonts w:ascii="Times New Roman" w:hAnsi="Times New Roman" w:cs="Times New Roman"/>
          <w:sz w:val="28"/>
          <w:szCs w:val="28"/>
        </w:rPr>
        <w:t>-</w:t>
      </w:r>
      <w:r w:rsidR="00AD200C" w:rsidRPr="008A5662">
        <w:rPr>
          <w:rStyle w:val="ezkurwreuab5ozgtqnkl"/>
          <w:rFonts w:ascii="Times New Roman" w:hAnsi="Times New Roman" w:cs="Times New Roman"/>
          <w:sz w:val="28"/>
          <w:szCs w:val="28"/>
        </w:rPr>
        <w:t>ға,</w:t>
      </w:r>
      <w:r w:rsidR="00AD200C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3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 xml:space="preserve">те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76,3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>-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ға,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7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>те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66,2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>-ға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28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тәулікт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>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44,0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- ға </w:t>
      </w:r>
      <w:r w:rsidR="00AD200C">
        <w:rPr>
          <w:rStyle w:val="ezkurwreuab5ozgtqnkl"/>
          <w:rFonts w:ascii="Times New Roman" w:hAnsi="Times New Roman" w:cs="Times New Roman"/>
          <w:sz w:val="28"/>
          <w:szCs w:val="28"/>
        </w:rPr>
        <w:t>арт</w:t>
      </w:r>
      <w:r w:rsidR="00845566">
        <w:rPr>
          <w:rStyle w:val="ezkurwreuab5ozgtqnkl"/>
          <w:rFonts w:ascii="Times New Roman" w:hAnsi="Times New Roman" w:cs="Times New Roman"/>
          <w:sz w:val="28"/>
          <w:szCs w:val="28"/>
        </w:rPr>
        <w:t xml:space="preserve">қанын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көрсетті.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845566">
        <w:rPr>
          <w:rStyle w:val="ezkurwreuab5ozgtqnkl"/>
          <w:rFonts w:ascii="Times New Roman" w:hAnsi="Times New Roman" w:cs="Times New Roman"/>
          <w:sz w:val="28"/>
          <w:szCs w:val="28"/>
        </w:rPr>
        <w:t xml:space="preserve">Сондай-ақ </w:t>
      </w:r>
      <w:r w:rsidR="00845566" w:rsidRPr="00845566">
        <w:rPr>
          <w:rStyle w:val="ezkurwreuab5ozgtqnkl"/>
          <w:rFonts w:ascii="Times New Roman" w:hAnsi="Times New Roman" w:cs="Times New Roman"/>
          <w:sz w:val="28"/>
          <w:szCs w:val="28"/>
        </w:rPr>
        <w:t xml:space="preserve">беріктіліктің өсу жылдамдығының артқанын көрсетті. </w:t>
      </w:r>
    </w:p>
    <w:p w:rsidR="00B21B05" w:rsidRDefault="00845566" w:rsidP="00845566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Соңғы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жылдары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құрылыс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саласының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компьютерлік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технологиялармен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тұрақты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байланысы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қалыптасуда.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Мұндай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байланыстың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пайдасы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әр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түрлі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саладағы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мамандарға,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соның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ішінде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құрылысшыларға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айқын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көрінеді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45566">
        <w:rPr>
          <w:rFonts w:ascii="Times New Roman" w:hAnsi="Times New Roman" w:cs="Times New Roman"/>
          <w:sz w:val="28"/>
          <w:szCs w:val="28"/>
        </w:rPr>
        <w:t xml:space="preserve"> Ең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алдымен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сәулеттік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дизайнерлік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жобаларды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жоғары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дәлдікпен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жасауға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мүмкіндік</w:t>
      </w:r>
      <w:r w:rsidRPr="00845566">
        <w:rPr>
          <w:rFonts w:ascii="Times New Roman" w:hAnsi="Times New Roman" w:cs="Times New Roman"/>
          <w:sz w:val="28"/>
          <w:szCs w:val="28"/>
        </w:rPr>
        <w:t xml:space="preserve"> беретін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виртуалды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модельдеу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құралдарын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қолданудың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өсуі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байқалады.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Екіншіден,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қазіргі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уақытта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құрылыс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индустриясында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BIM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технологиялары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Revit,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Archicad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сияқты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бағдарламалар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белсенді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түрде енгізілуде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ғимараттарды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3D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-да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басып</w:t>
      </w:r>
      <w:r w:rsidRPr="00845566">
        <w:rPr>
          <w:rFonts w:ascii="Times New Roman" w:hAnsi="Times New Roman" w:cs="Times New Roman"/>
          <w:sz w:val="28"/>
          <w:szCs w:val="28"/>
        </w:rPr>
        <w:t xml:space="preserve"> шығару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әдісімен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жобалауға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lastRenderedPageBreak/>
        <w:t>салуға,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сондай</w:t>
      </w:r>
      <w:r w:rsidRPr="00845566">
        <w:rPr>
          <w:rFonts w:ascii="Times New Roman" w:hAnsi="Times New Roman" w:cs="Times New Roman"/>
          <w:sz w:val="28"/>
          <w:szCs w:val="28"/>
        </w:rPr>
        <w:t xml:space="preserve">-ақ оларды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бірыңғай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бағдарламалық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ортаның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көмегімен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пайдалануға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мүмкіндік</w:t>
      </w:r>
      <w:r w:rsidRPr="00845566">
        <w:rPr>
          <w:rFonts w:ascii="Times New Roman" w:hAnsi="Times New Roman" w:cs="Times New Roman"/>
          <w:sz w:val="28"/>
          <w:szCs w:val="28"/>
        </w:rPr>
        <w:t xml:space="preserve"> береді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Құрылыс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нысандарына керек материалдарды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басып</w:t>
      </w:r>
      <w:r w:rsidRPr="00845566">
        <w:rPr>
          <w:rFonts w:ascii="Times New Roman" w:hAnsi="Times New Roman" w:cs="Times New Roman"/>
          <w:sz w:val="28"/>
          <w:szCs w:val="28"/>
        </w:rPr>
        <w:t xml:space="preserve"> шығару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мақсатын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да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3D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-да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басып</w:t>
      </w:r>
      <w:r w:rsidRPr="00845566">
        <w:rPr>
          <w:rFonts w:ascii="Times New Roman" w:hAnsi="Times New Roman" w:cs="Times New Roman"/>
          <w:sz w:val="28"/>
          <w:szCs w:val="28"/>
        </w:rPr>
        <w:t xml:space="preserve"> шығару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әдісіне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байланысты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берілген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қасиеттері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бар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б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ейорганикалық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тұтқыр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заттарға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(бетондар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</w:t>
      </w:r>
      <w:r w:rsidRPr="00845566">
        <w:rPr>
          <w:rFonts w:ascii="Times New Roman" w:hAnsi="Times New Roman" w:cs="Times New Roman"/>
          <w:sz w:val="28"/>
          <w:szCs w:val="28"/>
        </w:rPr>
        <w:t xml:space="preserve">.б.)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негізделген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материалдардың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әртүрлі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түрлері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қолданылады.</w:t>
      </w:r>
    </w:p>
    <w:p w:rsidR="00AB6BE6" w:rsidRPr="008A5662" w:rsidRDefault="00AB6BE6" w:rsidP="00845566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45566">
        <w:rPr>
          <w:rStyle w:val="ezkurwreuab5ozgtqnkl"/>
          <w:rFonts w:ascii="Times New Roman" w:hAnsi="Times New Roman" w:cs="Times New Roman"/>
          <w:sz w:val="28"/>
          <w:szCs w:val="28"/>
        </w:rPr>
        <w:t>Құрылыстағы</w:t>
      </w:r>
      <w:r w:rsidRPr="00845566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аддитивті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технологияны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B21B05">
        <w:rPr>
          <w:rStyle w:val="ezkurwreuab5ozgtqnkl"/>
          <w:rFonts w:ascii="Times New Roman" w:hAnsi="Times New Roman" w:cs="Times New Roman"/>
          <w:sz w:val="28"/>
          <w:szCs w:val="28"/>
        </w:rPr>
        <w:t>құрамы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бойынша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қамтамасыз</w:t>
      </w:r>
      <w:r w:rsidRPr="008A5662">
        <w:rPr>
          <w:rFonts w:ascii="Times New Roman" w:hAnsi="Times New Roman" w:cs="Times New Roman"/>
          <w:sz w:val="28"/>
          <w:szCs w:val="28"/>
        </w:rPr>
        <w:t xml:space="preserve"> ету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бөлігінде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бүгінгі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күні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B21B05">
        <w:rPr>
          <w:rStyle w:val="ezkurwreuab5ozgtqnkl"/>
          <w:rFonts w:ascii="Times New Roman" w:hAnsi="Times New Roman" w:cs="Times New Roman"/>
          <w:sz w:val="28"/>
          <w:szCs w:val="28"/>
        </w:rPr>
        <w:t>е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леулі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алшақтық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байқалады.</w:t>
      </w:r>
      <w:r w:rsidRPr="008A5662">
        <w:rPr>
          <w:rFonts w:ascii="Times New Roman" w:hAnsi="Times New Roman" w:cs="Times New Roman"/>
          <w:sz w:val="28"/>
          <w:szCs w:val="28"/>
        </w:rPr>
        <w:t xml:space="preserve"> Мұқият қараған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барлық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талаптарға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сай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келетін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жасау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мәселесі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қарапайым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емес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болып шығады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Технологияны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құрылыс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тәжірибесіне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кеңінен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сенімді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енгізу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үшін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ғылыми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негізде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B21B05">
        <w:rPr>
          <w:rStyle w:val="ezkurwreuab5ozgtqnkl"/>
          <w:rFonts w:ascii="Times New Roman" w:hAnsi="Times New Roman" w:cs="Times New Roman"/>
          <w:sz w:val="28"/>
          <w:szCs w:val="28"/>
        </w:rPr>
        <w:t>құрамын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әзірлеуге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кешенді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тәсіл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қажет.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сипатталатын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негізгі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көрсеткіш</w:t>
      </w:r>
      <w:r w:rsidR="00B21B05">
        <w:rPr>
          <w:rStyle w:val="ezkurwreuab5ozgtqnkl"/>
          <w:rFonts w:ascii="Times New Roman" w:hAnsi="Times New Roman" w:cs="Times New Roman"/>
          <w:sz w:val="28"/>
          <w:szCs w:val="28"/>
        </w:rPr>
        <w:t xml:space="preserve">і, </w:t>
      </w:r>
      <w:r w:rsidR="00B21B05">
        <w:rPr>
          <w:rFonts w:ascii="Times New Roman" w:hAnsi="Times New Roman" w:cs="Times New Roman"/>
          <w:sz w:val="28"/>
          <w:szCs w:val="28"/>
        </w:rPr>
        <w:t xml:space="preserve">ол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қысу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</w:t>
      </w:r>
      <w:r w:rsidR="00B21B05">
        <w:rPr>
          <w:rStyle w:val="ezkurwreuab5ozgtqnkl"/>
          <w:rFonts w:ascii="Times New Roman" w:hAnsi="Times New Roman" w:cs="Times New Roman"/>
          <w:sz w:val="28"/>
          <w:szCs w:val="28"/>
        </w:rPr>
        <w:t xml:space="preserve"> болып табылады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Құрылыс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құрылымдарды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тез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сапалы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тұрғызуды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көздейтіндіктен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,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бастапқы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қатаю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кезеңінде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беріктігі жоғары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жоғары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қолданған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жөн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нанокримнезем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қоспаларын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қолдану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арқылы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мүмкін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болады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[1].</w:t>
      </w:r>
    </w:p>
    <w:p w:rsidR="00AB6BE6" w:rsidRPr="008A5662" w:rsidRDefault="00AB6BE6" w:rsidP="008A5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Әр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түрлі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авторлардың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эксперименттерінің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нәтижелерін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ескере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отырып,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SiO</w:t>
      </w:r>
      <w:r w:rsidRPr="00C40A4E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нанобөлшектерінің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меншікті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(S)|M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=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50</w:t>
      </w:r>
      <w:r w:rsidRPr="008A5662">
        <w:rPr>
          <w:rFonts w:ascii="Times New Roman" w:hAnsi="Times New Roman" w:cs="Times New Roman"/>
          <w:sz w:val="28"/>
          <w:szCs w:val="28"/>
        </w:rPr>
        <w:t>-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ден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450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-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900</w:t>
      </w:r>
      <w:r w:rsidRPr="008A5662">
        <w:rPr>
          <w:rFonts w:ascii="Times New Roman" w:hAnsi="Times New Roman" w:cs="Times New Roman"/>
          <w:sz w:val="28"/>
          <w:szCs w:val="28"/>
        </w:rPr>
        <w:t>-</w:t>
      </w:r>
      <w:r w:rsidR="0037126C">
        <w:rPr>
          <w:rFonts w:ascii="Times New Roman" w:hAnsi="Times New Roman" w:cs="Times New Roman"/>
          <w:sz w:val="28"/>
          <w:szCs w:val="28"/>
        </w:rPr>
        <w:t>ге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дейін)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механикалық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өнімділігін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арттырудың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шешуші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факторы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болып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табылатынын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атап өтуге болады</w:t>
      </w:r>
      <w:r w:rsidR="005B7D77">
        <w:rPr>
          <w:rFonts w:ascii="Times New Roman" w:hAnsi="Times New Roman" w:cs="Times New Roman"/>
          <w:sz w:val="28"/>
          <w:szCs w:val="28"/>
        </w:rPr>
        <w:t>, бұл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кальций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силикаттарының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гидратация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реакциясын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белсендіру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және C-S-H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гидраттарының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түзілуі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C-S-H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гельінің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наноқұрылымын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өзгерту</w:t>
      </w:r>
      <w:r w:rsidRPr="008A5662">
        <w:rPr>
          <w:rFonts w:ascii="Times New Roman" w:hAnsi="Times New Roman" w:cs="Times New Roman"/>
          <w:sz w:val="28"/>
          <w:szCs w:val="28"/>
        </w:rPr>
        <w:t>.</w:t>
      </w:r>
    </w:p>
    <w:p w:rsidR="00030B1B" w:rsidRPr="008A5662" w:rsidRDefault="00AB6BE6" w:rsidP="008A566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Нано кремний диоксидін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қолдану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мыналарға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мүмкіндік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береді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: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5B7D77">
        <w:rPr>
          <w:rFonts w:ascii="Times New Roman" w:hAnsi="Times New Roman" w:cs="Times New Roman"/>
          <w:sz w:val="28"/>
          <w:szCs w:val="28"/>
        </w:rPr>
        <w:t xml:space="preserve">мүжілуге </w:t>
      </w:r>
      <w:r w:rsidRPr="008A5662">
        <w:rPr>
          <w:rFonts w:ascii="Times New Roman" w:hAnsi="Times New Roman" w:cs="Times New Roman"/>
          <w:sz w:val="28"/>
          <w:szCs w:val="28"/>
        </w:rPr>
        <w:t>төзімділі</w:t>
      </w:r>
      <w:r w:rsidR="005B7D77">
        <w:rPr>
          <w:rFonts w:ascii="Times New Roman" w:hAnsi="Times New Roman" w:cs="Times New Roman"/>
          <w:sz w:val="28"/>
          <w:szCs w:val="28"/>
        </w:rPr>
        <w:t>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</w:t>
      </w:r>
      <w:r w:rsidR="005B7D77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шығынын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азайту;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ішінде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ұсақ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түйіршікт</w:t>
      </w:r>
      <w:r w:rsidR="005B7D77">
        <w:rPr>
          <w:rFonts w:ascii="Times New Roman" w:hAnsi="Times New Roman" w:cs="Times New Roman"/>
          <w:sz w:val="28"/>
          <w:szCs w:val="28"/>
        </w:rPr>
        <w:t>іліктерге қатысты</w:t>
      </w:r>
      <w:r w:rsidR="005B7D77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қалыпты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жағдайда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қатаю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5B7D77">
        <w:rPr>
          <w:rStyle w:val="ezkurwreuab5ozgtqnkl"/>
          <w:rFonts w:ascii="Times New Roman" w:hAnsi="Times New Roman" w:cs="Times New Roman"/>
          <w:sz w:val="28"/>
          <w:szCs w:val="28"/>
        </w:rPr>
        <w:t>алғашқы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(1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5B7D77">
        <w:rPr>
          <w:rFonts w:ascii="Times New Roman" w:hAnsi="Times New Roman" w:cs="Times New Roman"/>
          <w:sz w:val="28"/>
          <w:szCs w:val="28"/>
        </w:rPr>
        <w:t>тің ішінде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25-40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</w:t>
      </w:r>
      <w:r w:rsidR="005B7D77">
        <w:rPr>
          <w:rStyle w:val="ezkurwreuab5ozgtqnkl"/>
          <w:rFonts w:ascii="Times New Roman" w:hAnsi="Times New Roman" w:cs="Times New Roman"/>
          <w:sz w:val="28"/>
          <w:szCs w:val="28"/>
        </w:rPr>
        <w:t>Па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);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жоғары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қозғалмалы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5B7D77">
        <w:rPr>
          <w:rStyle w:val="ezkurwreuab5ozgtqnkl"/>
          <w:rFonts w:ascii="Times New Roman" w:hAnsi="Times New Roman" w:cs="Times New Roman"/>
          <w:sz w:val="28"/>
          <w:szCs w:val="28"/>
        </w:rPr>
        <w:t>яғни шөгу конусы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-24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см</w:t>
      </w:r>
      <w:r w:rsidR="005B7D77">
        <w:rPr>
          <w:rStyle w:val="ezkurwreuab5ozgtqnkl"/>
          <w:rFonts w:ascii="Times New Roman" w:hAnsi="Times New Roman" w:cs="Times New Roman"/>
          <w:sz w:val="28"/>
          <w:szCs w:val="28"/>
        </w:rPr>
        <w:t xml:space="preserve"> бөлінбейтін болатын бетон қоспасын алу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5B7D77">
        <w:rPr>
          <w:rFonts w:ascii="Times New Roman" w:hAnsi="Times New Roman" w:cs="Times New Roman"/>
          <w:sz w:val="28"/>
          <w:szCs w:val="28"/>
        </w:rPr>
        <w:t xml:space="preserve">және де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коррозияға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қарсы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тұрақтылықты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арттыру.</w:t>
      </w:r>
      <w:r w:rsidRPr="008A5662">
        <w:rPr>
          <w:rFonts w:ascii="Times New Roman" w:hAnsi="Times New Roman" w:cs="Times New Roman"/>
          <w:sz w:val="28"/>
          <w:szCs w:val="28"/>
        </w:rPr>
        <w:t xml:space="preserve"> Микрокремнеземді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өткізгіштігін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50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- ға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төмендетеді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, сульфатқа төзімділікті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100%</w:t>
      </w:r>
      <w:r w:rsidRPr="008A5662">
        <w:rPr>
          <w:rFonts w:ascii="Times New Roman" w:hAnsi="Times New Roman" w:cs="Times New Roman"/>
          <w:sz w:val="28"/>
          <w:szCs w:val="28"/>
        </w:rPr>
        <w:t xml:space="preserve"> -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арттырады;</w:t>
      </w:r>
      <w:r w:rsidRPr="008A5662">
        <w:rPr>
          <w:rFonts w:ascii="Times New Roman" w:hAnsi="Times New Roman" w:cs="Times New Roman"/>
          <w:sz w:val="28"/>
          <w:szCs w:val="28"/>
        </w:rPr>
        <w:t xml:space="preserve"> аязға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төзімділікті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Ғ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00</w:t>
      </w:r>
      <w:r w:rsidRPr="008A5662">
        <w:rPr>
          <w:rFonts w:ascii="Times New Roman" w:hAnsi="Times New Roman" w:cs="Times New Roman"/>
          <w:sz w:val="28"/>
          <w:szCs w:val="28"/>
        </w:rPr>
        <w:t>-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дейін арттырады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жұмыстың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мақсаты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Fonts w:ascii="Times New Roman" w:hAnsi="Times New Roman" w:cs="Times New Roman"/>
          <w:sz w:val="28"/>
          <w:szCs w:val="28"/>
        </w:rPr>
        <w:lastRenderedPageBreak/>
        <w:t>нано</w:t>
      </w:r>
      <w:r w:rsidR="00A12FF3">
        <w:rPr>
          <w:rFonts w:ascii="Times New Roman" w:hAnsi="Times New Roman" w:cs="Times New Roman"/>
          <w:sz w:val="28"/>
          <w:szCs w:val="28"/>
        </w:rPr>
        <w:t>кремнеземді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сипаттамаларына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талдау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оңтайлы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мөлшерін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анықтау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болып табылады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</w:p>
    <w:p w:rsidR="00AB6BE6" w:rsidRPr="008A5662" w:rsidRDefault="00AB6BE6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Нанокремнеземді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модификациялау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арқылы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пайдалануға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байланысты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зерттеулерде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 xml:space="preserve">Шымкент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зауытының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I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42,5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H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маркалы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портландцементі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байланыстырғыш материал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ретінде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пайдаланылды.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Цементтің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минералогиялық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құрамы,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массасы: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C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3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S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6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,0;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C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S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,5;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C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3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A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8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,4;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C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4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AF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1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,3;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Fonts w:ascii="Times New Roman" w:hAnsi="Times New Roman" w:cs="Times New Roman"/>
          <w:sz w:val="28"/>
          <w:szCs w:val="28"/>
        </w:rPr>
        <w:t xml:space="preserve">бос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СаО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0,5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Жұмыста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Қапшағай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карьерінің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жуылған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кварц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құмы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пайдаланылды.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8736-2014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мемлекеттік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 xml:space="preserve">стандартқа сай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құрылыс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жұмыстарына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арналған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құм.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Табиғи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ылғалдылығы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6-7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%,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сусымалы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тығыздығы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14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кг/м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шынайы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тығыздығы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26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кг/м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ірі</w:t>
      </w:r>
      <w:r w:rsidR="00A12FF3">
        <w:rPr>
          <w:rFonts w:ascii="Times New Roman" w:hAnsi="Times New Roman" w:cs="Times New Roman"/>
          <w:sz w:val="28"/>
          <w:szCs w:val="28"/>
        </w:rPr>
        <w:t>лік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модулі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2,9;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ластаушы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қоспалардың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мөлшері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0,5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%.</w:t>
      </w:r>
    </w:p>
    <w:p w:rsidR="00AB6BE6" w:rsidRPr="008A5662" w:rsidRDefault="00AB6BE6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Нано кремний диоксиді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модификациялық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қоспалар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ретінде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қолданылды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және ол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техникалық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шарттарының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талаптарына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сәйкес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келді.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Өндірушінің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техникалық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паспортына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сәйкес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бастапқы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бөлшектерінің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орташа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мәні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12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нм,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РН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=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3,6-4,3.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</w:t>
      </w:r>
      <w:r w:rsidRPr="008A5662">
        <w:rPr>
          <w:rFonts w:ascii="Times New Roman" w:hAnsi="Times New Roman" w:cs="Times New Roman"/>
          <w:sz w:val="28"/>
          <w:szCs w:val="28"/>
        </w:rPr>
        <w:t xml:space="preserve"> кремний диоксиді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көкшіл-ақ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түсті,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нақты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200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/г</w:t>
      </w:r>
      <w:r w:rsidR="00A12FF3">
        <w:rPr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 кремний диоксидінің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химиялық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құрамы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массасы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бойынша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пайызбен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мынандай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: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SiO</w:t>
      </w:r>
      <w:r w:rsidRPr="00A12FF3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-99,</w:t>
      </w:r>
      <w:r w:rsidR="00A12FF3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AI</w:t>
      </w:r>
      <w:r w:rsidRPr="00A27289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O</w:t>
      </w:r>
      <w:r w:rsidRPr="00A27289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3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0,0</w:t>
      </w:r>
      <w:r w:rsidR="00A27289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Fe</w:t>
      </w:r>
      <w:r w:rsidRPr="00A27289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O</w:t>
      </w:r>
      <w:r w:rsidRPr="00A27289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3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0,001;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TiO</w:t>
      </w:r>
      <w:r w:rsidRPr="00A27289">
        <w:rPr>
          <w:rStyle w:val="ezkurwreuab5ozgtqnkl"/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0,01.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Пластификатор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A55D43">
        <w:rPr>
          <w:rStyle w:val="ezkurwreuab5ozgtqnkl"/>
          <w:rFonts w:ascii="Times New Roman" w:hAnsi="Times New Roman" w:cs="Times New Roman"/>
          <w:sz w:val="28"/>
          <w:szCs w:val="28"/>
        </w:rPr>
        <w:t>ретінде</w:t>
      </w:r>
      <w:r w:rsidRPr="00A55D43">
        <w:rPr>
          <w:rFonts w:ascii="Times New Roman" w:hAnsi="Times New Roman" w:cs="Times New Roman"/>
          <w:sz w:val="28"/>
          <w:szCs w:val="28"/>
        </w:rPr>
        <w:t xml:space="preserve"> </w:t>
      </w:r>
      <w:r w:rsidR="00A55D43" w:rsidRPr="00A55D43">
        <w:rPr>
          <w:rFonts w:ascii="Times New Roman" w:hAnsi="Times New Roman" w:cs="Times New Roman"/>
          <w:sz w:val="28"/>
          <w:szCs w:val="28"/>
        </w:rPr>
        <w:t>Master</w:t>
      </w:r>
      <w:r w:rsidR="00A55D43">
        <w:rPr>
          <w:rFonts w:ascii="Times New Roman" w:hAnsi="Times New Roman" w:cs="Times New Roman"/>
          <w:sz w:val="28"/>
          <w:szCs w:val="28"/>
        </w:rPr>
        <w:t xml:space="preserve"> </w:t>
      </w:r>
      <w:r w:rsidR="00A55D43" w:rsidRPr="00A55D43">
        <w:rPr>
          <w:rFonts w:ascii="Times New Roman" w:hAnsi="Times New Roman" w:cs="Times New Roman"/>
          <w:sz w:val="28"/>
          <w:szCs w:val="28"/>
        </w:rPr>
        <w:t xml:space="preserve">Rheobuild 1000 </w:t>
      </w:r>
      <w:r w:rsidRPr="00A55D43">
        <w:rPr>
          <w:rStyle w:val="ezkurwreuab5ozgtqnkl"/>
          <w:rFonts w:ascii="Times New Roman" w:hAnsi="Times New Roman" w:cs="Times New Roman"/>
          <w:sz w:val="28"/>
          <w:szCs w:val="28"/>
        </w:rPr>
        <w:t>суперпластификаторы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қолданылды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тығыздығы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109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кг/м</w:t>
      </w:r>
      <w:r w:rsidRPr="00A55D43">
        <w:rPr>
          <w:rStyle w:val="ezkurwreuab5ozgtqnkl"/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массасы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бойынша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20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фазасы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бар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Суперпластификатор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шығынын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>ан алғанда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0,5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55D43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мөлшерінде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енгізілді.</w:t>
      </w:r>
    </w:p>
    <w:p w:rsidR="00AB6BE6" w:rsidRPr="008A5662" w:rsidRDefault="00AB6BE6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ұсақ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түйіршікті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сипаттамаларын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анықтау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үшін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портландцементтен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тұратын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дайындалды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–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60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кг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цемент;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13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>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кг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құм;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55D43">
        <w:rPr>
          <w:rFonts w:ascii="Times New Roman" w:hAnsi="Times New Roman" w:cs="Times New Roman"/>
          <w:sz w:val="28"/>
          <w:szCs w:val="28"/>
        </w:rPr>
        <w:t xml:space="preserve">және 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260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л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 xml:space="preserve"> 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. Нано кремний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ұнтағы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A55D43">
        <w:rPr>
          <w:rStyle w:val="ezkurwreuab5ozgtqnkl"/>
          <w:rFonts w:ascii="Times New Roman" w:hAnsi="Times New Roman" w:cs="Times New Roman"/>
          <w:sz w:val="28"/>
          <w:szCs w:val="28"/>
        </w:rPr>
        <w:t>су ертіндісіне қосылды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біркелкі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таралуына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ультрадыбыстық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өңдеу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арқылы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қол жеткізілді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алынған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ерітіндісі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құрғақ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қоспасына 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>қосылды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Цемент-құм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ерітіндісі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60-90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секунд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ішінде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механикалық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араластырумен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дайындалды.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Алынған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қоспадан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өлшемі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40х40х160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үлгі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>-бағана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қалыпталды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олар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қалыпты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жағдайда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3,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7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29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>тәулікте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>қалыпты жағдайда қатайды.</w:t>
      </w:r>
    </w:p>
    <w:p w:rsidR="008A5662" w:rsidRPr="005167FE" w:rsidRDefault="00AB6BE6" w:rsidP="005167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lastRenderedPageBreak/>
        <w:t xml:space="preserve">Нано кремнийдің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әсері.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Нанокремнезем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массасының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0,05;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0,10;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0,25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0,5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мөлшерінде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>қосылды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дайын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қоспасы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конустың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шөгіндісімен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анықталды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(</w:t>
      </w:r>
      <w:r w:rsidR="005167FE">
        <w:rPr>
          <w:rStyle w:val="ezkurwreuab5ozgtqnkl"/>
          <w:rFonts w:ascii="Times New Roman" w:hAnsi="Times New Roman" w:cs="Times New Roman"/>
          <w:sz w:val="28"/>
          <w:szCs w:val="28"/>
        </w:rPr>
        <w:t>1 сурет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).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E45" w:rsidRDefault="00BD2E45" w:rsidP="005167FE">
      <w:pPr>
        <w:spacing w:after="0" w:line="360" w:lineRule="auto"/>
        <w:jc w:val="center"/>
      </w:pPr>
      <w:r>
        <w:rPr>
          <w:noProof/>
          <w:lang w:val="en-US"/>
        </w:rPr>
        <w:drawing>
          <wp:inline distT="0" distB="0" distL="0" distR="0" wp14:anchorId="720EA76F" wp14:editId="373A4EA7">
            <wp:extent cx="4248150" cy="223295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O2 мөлшерінің қоспаның қозғалғыштығына әсері.png"/>
                    <pic:cNvPicPr/>
                  </pic:nvPicPr>
                  <pic:blipFill rotWithShape="1">
                    <a:blip r:embed="rId6"/>
                    <a:srcRect t="7493"/>
                    <a:stretch/>
                  </pic:blipFill>
                  <pic:spPr bwMode="auto">
                    <a:xfrm>
                      <a:off x="0" y="0"/>
                      <a:ext cx="4263225" cy="2240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2E45" w:rsidRPr="005167FE" w:rsidRDefault="005167FE" w:rsidP="0037126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</w:t>
      </w:r>
      <w:r w:rsidR="0037126C">
        <w:rPr>
          <w:rStyle w:val="ezkurwreuab5ozgtqnkl"/>
          <w:rFonts w:ascii="Times New Roman" w:hAnsi="Times New Roman" w:cs="Times New Roman"/>
          <w:sz w:val="28"/>
          <w:szCs w:val="28"/>
        </w:rPr>
        <w:t xml:space="preserve"> сурет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</w:t>
      </w:r>
      <w:r>
        <w:rPr>
          <w:rFonts w:ascii="Times New Roman" w:hAnsi="Times New Roman" w:cs="Times New Roman"/>
          <w:sz w:val="28"/>
          <w:szCs w:val="28"/>
        </w:rPr>
        <w:t>кремнезем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мөлшерінің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қозғалғыштығына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</w:t>
      </w:r>
    </w:p>
    <w:p w:rsidR="005167FE" w:rsidRDefault="00AB6BE6" w:rsidP="005167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Нәтижелерді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талдау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нанокремнезем </w:t>
      </w:r>
      <w:r w:rsidR="00983F64">
        <w:rPr>
          <w:rFonts w:ascii="Times New Roman" w:hAnsi="Times New Roman" w:cs="Times New Roman"/>
          <w:sz w:val="28"/>
          <w:szCs w:val="28"/>
        </w:rPr>
        <w:t>қосылған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қоспаларда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>-су қатынасының</w:t>
      </w:r>
      <w:r w:rsidR="00B009F0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="00983F64">
        <w:rPr>
          <w:rStyle w:val="ezkurwreuab5ozgtqnkl"/>
          <w:rFonts w:ascii="Times New Roman" w:hAnsi="Times New Roman" w:cs="Times New Roman"/>
          <w:sz w:val="28"/>
          <w:szCs w:val="28"/>
        </w:rPr>
        <w:t xml:space="preserve">бірдей 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B009F0">
        <w:rPr>
          <w:rFonts w:ascii="Times New Roman" w:hAnsi="Times New Roman" w:cs="Times New Roman"/>
          <w:sz w:val="28"/>
          <w:szCs w:val="28"/>
        </w:rPr>
        <w:t xml:space="preserve">жағдайында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төмен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екенін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көрсетті,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бұл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зерттелетін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шектерде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нанокремнеземді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қозғалғыштығын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төмендетеді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деген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қорытынды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жасауға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мүмкіндік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береді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7FE" w:rsidRPr="005167FE" w:rsidRDefault="005167FE" w:rsidP="005167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2E45" w:rsidRDefault="00BD2E45" w:rsidP="005167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4285B59">
            <wp:extent cx="4076700" cy="248631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43"/>
                    <a:stretch/>
                  </pic:blipFill>
                  <pic:spPr bwMode="auto">
                    <a:xfrm>
                      <a:off x="0" y="0"/>
                      <a:ext cx="4089396" cy="249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67FE" w:rsidRPr="008A5662" w:rsidRDefault="005167FE" w:rsidP="005167F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 xml:space="preserve"> сурет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 кремний </w:t>
      </w:r>
      <w:r>
        <w:rPr>
          <w:rFonts w:ascii="Times New Roman" w:hAnsi="Times New Roman" w:cs="Times New Roman"/>
          <w:sz w:val="28"/>
          <w:szCs w:val="28"/>
        </w:rPr>
        <w:t>қосу кезіндегі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сығылу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(МПа)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өзгер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уі</w:t>
      </w:r>
    </w:p>
    <w:p w:rsidR="00030B1B" w:rsidRPr="005167FE" w:rsidRDefault="005167FE" w:rsidP="005167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Нанокремнезем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мөлшерінің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ұсақ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сығу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туралы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тәжірибелік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зерттеулер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нәтижесі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суретте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келтірілген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, ал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суретте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су-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lastRenderedPageBreak/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қатынасында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нанокремнезем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қоспасының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әртүрлі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мөлшерінде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3,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7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28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ішіндегі сығылу беріктілігінің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беріктіктің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өсуі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көрсетілген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 xml:space="preserve">, судың цементке қатынасы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0,45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 xml:space="preserve"> тең болғанда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E45" w:rsidRDefault="00BD2E45" w:rsidP="005167FE">
      <w:pPr>
        <w:spacing w:after="0" w:line="360" w:lineRule="auto"/>
        <w:jc w:val="center"/>
        <w:rPr>
          <w:rStyle w:val="ezkurwreuab5ozgtqnkl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BF07A66" wp14:editId="23945A5F">
            <wp:extent cx="4086225" cy="248881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47"/>
                    <a:stretch/>
                  </pic:blipFill>
                  <pic:spPr bwMode="auto">
                    <a:xfrm>
                      <a:off x="0" y="0"/>
                      <a:ext cx="4097729" cy="2495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2E45" w:rsidRDefault="005167FE" w:rsidP="005167FE">
      <w:pPr>
        <w:spacing w:after="0" w:line="360" w:lineRule="auto"/>
        <w:jc w:val="center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3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 xml:space="preserve"> сурет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Бақылау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құрамына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қатысты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</w:t>
      </w:r>
    </w:p>
    <w:p w:rsidR="00BD2E45" w:rsidRPr="005167FE" w:rsidRDefault="007168FA" w:rsidP="005167F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 w:rsidR="005167FE">
        <w:rPr>
          <w:rFonts w:ascii="Times New Roman" w:hAnsi="Times New Roman" w:cs="Times New Roman"/>
          <w:sz w:val="28"/>
          <w:szCs w:val="28"/>
        </w:rPr>
        <w:t xml:space="preserve"> суретте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 кремний диоксиді </w:t>
      </w:r>
      <w:r w:rsidR="00B72899">
        <w:rPr>
          <w:rStyle w:val="ezkurwreuab5ozgtqnkl"/>
          <w:rFonts w:ascii="Times New Roman" w:hAnsi="Times New Roman" w:cs="Times New Roman"/>
          <w:sz w:val="28"/>
          <w:szCs w:val="28"/>
        </w:rPr>
        <w:t>қосылған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кезде</w:t>
      </w:r>
      <w:r w:rsidR="00B72899">
        <w:rPr>
          <w:rStyle w:val="ezkurwreuab5ozgtqnkl"/>
          <w:rFonts w:ascii="Times New Roman" w:hAnsi="Times New Roman" w:cs="Times New Roman"/>
          <w:sz w:val="28"/>
          <w:szCs w:val="28"/>
        </w:rPr>
        <w:t>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жиынтығының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жылдамдығы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көрсетілген.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E45" w:rsidRDefault="00BD2E45" w:rsidP="005167FE">
      <w:pPr>
        <w:spacing w:after="0" w:line="360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853B7D" wp14:editId="1C47F62A">
            <wp:extent cx="4152900" cy="2529587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 тәулікке қатысты беріктікті жинақтау жылдамдығы.png"/>
                    <pic:cNvPicPr/>
                  </pic:nvPicPr>
                  <pic:blipFill rotWithShape="1">
                    <a:blip r:embed="rId9"/>
                    <a:srcRect t="5648"/>
                    <a:stretch/>
                  </pic:blipFill>
                  <pic:spPr bwMode="auto">
                    <a:xfrm>
                      <a:off x="0" y="0"/>
                      <a:ext cx="4166359" cy="2537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67FE" w:rsidRDefault="005167FE" w:rsidP="005167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 xml:space="preserve"> сурет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Ұсақ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түйіршікті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жиынтығының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жылдамдығы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7FE" w:rsidRPr="008A5662" w:rsidRDefault="005167FE" w:rsidP="005167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(28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ezkurwreuab5ozgtqnkl"/>
          <w:rFonts w:ascii="Times New Roman" w:hAnsi="Times New Roman" w:cs="Times New Roman"/>
          <w:sz w:val="28"/>
          <w:szCs w:val="28"/>
        </w:rPr>
        <w:t>тәулікке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қатысты)</w:t>
      </w:r>
    </w:p>
    <w:p w:rsidR="007168FA" w:rsidRPr="008A5662" w:rsidRDefault="00B72899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</w:rPr>
        <w:t>Тәжірибелік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деректерді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талдау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қоспаның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тілік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пен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ліктің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өсу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жылдамдығына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әсерін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анықтады.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Нано қоспаны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беріктік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бірінші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тәуліктік</w:t>
      </w:r>
      <w:r w:rsidR="00437932">
        <w:rPr>
          <w:rFonts w:ascii="Times New Roman" w:hAnsi="Times New Roman" w:cs="Times New Roman"/>
          <w:sz w:val="28"/>
          <w:szCs w:val="28"/>
        </w:rPr>
        <w:t xml:space="preserve">те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1,4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есеге,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үш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7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 xml:space="preserve">6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="007168FA" w:rsidRPr="008A5662">
        <w:rPr>
          <w:rFonts w:ascii="Times New Roman" w:hAnsi="Times New Roman" w:cs="Times New Roman"/>
          <w:sz w:val="28"/>
          <w:szCs w:val="28"/>
        </w:rPr>
        <w:t>-ға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жеті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6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5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 xml:space="preserve">7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="00437932">
        <w:rPr>
          <w:rFonts w:ascii="Times New Roman" w:hAnsi="Times New Roman" w:cs="Times New Roman"/>
          <w:sz w:val="28"/>
          <w:szCs w:val="28"/>
        </w:rPr>
        <w:t>-</w:t>
      </w:r>
      <w:r w:rsidR="007168FA" w:rsidRPr="008A5662">
        <w:rPr>
          <w:rFonts w:ascii="Times New Roman" w:hAnsi="Times New Roman" w:cs="Times New Roman"/>
          <w:sz w:val="28"/>
          <w:szCs w:val="28"/>
        </w:rPr>
        <w:t>ға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28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 xml:space="preserve"> кезінде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42,0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="007168FA" w:rsidRPr="008A5662">
        <w:rPr>
          <w:rFonts w:ascii="Times New Roman" w:hAnsi="Times New Roman" w:cs="Times New Roman"/>
          <w:sz w:val="28"/>
          <w:szCs w:val="28"/>
        </w:rPr>
        <w:t>-ға артады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ретте нанокремнеземді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0,5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lastRenderedPageBreak/>
        <w:t>барынша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қатайтуға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қол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жеткізілді.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ретте нанокремнеземді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0,5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барынша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қатайтуға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қол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жеткізілді.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Нано кремний диоксиді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кезде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37932">
        <w:rPr>
          <w:rStyle w:val="ezkurwreuab5ozgtqnkl"/>
          <w:rFonts w:ascii="Times New Roman" w:hAnsi="Times New Roman" w:cs="Times New Roman"/>
          <w:sz w:val="28"/>
          <w:szCs w:val="28"/>
        </w:rPr>
        <w:t>сығылу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жылдамдығы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артады.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Әсіресе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,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бірінші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үшінші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күні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бетонды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қатайту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="00437932">
        <w:rPr>
          <w:rFonts w:ascii="Times New Roman" w:hAnsi="Times New Roman" w:cs="Times New Roman"/>
          <w:sz w:val="28"/>
          <w:szCs w:val="28"/>
        </w:rPr>
        <w:t xml:space="preserve">гі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әсері.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тез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я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тын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бетондарды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алу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үшін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нано қоспаны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қолдануды</w:t>
      </w:r>
      <w:r w:rsidR="007168FA"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7168FA"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қамтиды.</w:t>
      </w:r>
    </w:p>
    <w:p w:rsidR="007168FA" w:rsidRPr="008A5662" w:rsidRDefault="007168FA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Бірқатар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ғалымдардың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пікірінше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[1-</w:t>
      </w:r>
      <w:r w:rsidR="00312168" w:rsidRPr="00F90485">
        <w:rPr>
          <w:rStyle w:val="ezkurwreuab5ozgtqnkl"/>
          <w:rFonts w:ascii="Times New Roman" w:hAnsi="Times New Roman" w:cs="Times New Roman"/>
          <w:sz w:val="28"/>
          <w:szCs w:val="28"/>
        </w:rPr>
        <w:t>3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],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ерітіндінің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бойынша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алынған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нәтижелер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кремний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бөлшектерін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арқылы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қол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жеткізілген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құрылымының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түсіндірілуі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керек.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Бұл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бөлшектер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үлкен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меншікті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бетімен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жоғары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физика-химиялық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белсенділігімен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сипатталады.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Кремний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диоксиді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нанобөлшектерінің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бетінің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әсерінен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цементтің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гидратация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жылдамдығы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артады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матрицасын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құрылымдайтын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арттыратын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кальций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силикаты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гидраттарының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реттелген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молекулалық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құрылымдарының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бағытталған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қалыптасуы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жүреді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</w:p>
    <w:p w:rsidR="008A5662" w:rsidRDefault="007168FA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Сонымен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,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цемент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композицияларындағы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нанокремнеземнің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п</w:t>
      </w:r>
      <w:r w:rsidR="00405030">
        <w:rPr>
          <w:rFonts w:ascii="Times New Roman" w:hAnsi="Times New Roman" w:cs="Times New Roman"/>
          <w:sz w:val="28"/>
          <w:szCs w:val="28"/>
        </w:rPr>
        <w:t>уц</w:t>
      </w:r>
      <w:r w:rsidRPr="008A5662">
        <w:rPr>
          <w:rFonts w:ascii="Times New Roman" w:hAnsi="Times New Roman" w:cs="Times New Roman"/>
          <w:sz w:val="28"/>
          <w:szCs w:val="28"/>
        </w:rPr>
        <w:t xml:space="preserve">цоланизация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реакциясымен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түсіндіріледі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,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нәтижесінде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нанокремнезем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бос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кальций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гидроксидін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жоғары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төмен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негізгі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кальций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гидроксиликаттарына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байланыстырады.</w:t>
      </w:r>
    </w:p>
    <w:p w:rsidR="00030B1B" w:rsidRPr="008A5662" w:rsidRDefault="00030B1B" w:rsidP="008A566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>SiO</w:t>
      </w:r>
      <w:r w:rsidRPr="008A5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</w:rPr>
        <w:t xml:space="preserve"> + Ca(OH)</w:t>
      </w:r>
      <w:r w:rsidRPr="008A5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</w:rPr>
        <w:t xml:space="preserve"> + H</w:t>
      </w:r>
      <w:r w:rsidRPr="008A5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</w:rPr>
        <w:t>O = mCaO</w:t>
      </w:r>
      <w:r w:rsidRPr="008A566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>nSiO</w:t>
      </w:r>
      <w:r w:rsidRPr="008A5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>qH</w:t>
      </w:r>
      <w:r w:rsidRPr="008A5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A5662">
        <w:rPr>
          <w:rFonts w:ascii="Times New Roman" w:hAnsi="Times New Roman" w:cs="Times New Roman"/>
          <w:sz w:val="28"/>
          <w:szCs w:val="28"/>
        </w:rPr>
        <w:t>O</w:t>
      </w:r>
    </w:p>
    <w:p w:rsidR="007168FA" w:rsidRPr="008A5662" w:rsidRDefault="007168FA" w:rsidP="008A5662">
      <w:pPr>
        <w:spacing w:after="0" w:line="360" w:lineRule="auto"/>
        <w:ind w:firstLine="567"/>
        <w:jc w:val="both"/>
        <w:rPr>
          <w:rStyle w:val="ezkurwreuab5ozgtqnkl"/>
          <w:rFonts w:ascii="Times New Roman" w:hAnsi="Times New Roman" w:cs="Times New Roman"/>
          <w:sz w:val="28"/>
          <w:szCs w:val="28"/>
        </w:rPr>
      </w:pPr>
      <w:r w:rsidRPr="008A5662">
        <w:rPr>
          <w:rFonts w:ascii="Times New Roman" w:hAnsi="Times New Roman" w:cs="Times New Roman"/>
          <w:sz w:val="28"/>
          <w:szCs w:val="28"/>
        </w:rPr>
        <w:t xml:space="preserve">Нанокремнезем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қоспаларын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қолдану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беріктіктің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жоғарылауымен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қатар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қосымша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әсер</w:t>
      </w:r>
      <w:r w:rsidRPr="008A5662">
        <w:rPr>
          <w:rFonts w:ascii="Times New Roman" w:hAnsi="Times New Roman" w:cs="Times New Roman"/>
          <w:sz w:val="28"/>
          <w:szCs w:val="28"/>
        </w:rPr>
        <w:t xml:space="preserve"> етуі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мүмкін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(сульфатқа төзімділіктің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аязға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төзімділіктің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,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хлоридтердің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37126C">
        <w:rPr>
          <w:rFonts w:ascii="Times New Roman" w:hAnsi="Times New Roman" w:cs="Times New Roman"/>
          <w:sz w:val="28"/>
          <w:szCs w:val="28"/>
        </w:rPr>
        <w:t>қозғалысының</w:t>
      </w:r>
      <w:r w:rsidRPr="008A5662">
        <w:rPr>
          <w:rFonts w:ascii="Times New Roman" w:hAnsi="Times New Roman" w:cs="Times New Roman"/>
          <w:sz w:val="28"/>
          <w:szCs w:val="28"/>
        </w:rPr>
        <w:t xml:space="preserve"> төзімділі</w:t>
      </w:r>
      <w:r w:rsidR="0037126C">
        <w:rPr>
          <w:rFonts w:ascii="Times New Roman" w:hAnsi="Times New Roman" w:cs="Times New Roman"/>
          <w:sz w:val="28"/>
          <w:szCs w:val="28"/>
        </w:rPr>
        <w:t>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және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т.б.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жоғарылауы).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Осылайша,</w:t>
      </w:r>
      <w:r w:rsidRPr="008A5662">
        <w:rPr>
          <w:rFonts w:ascii="Times New Roman" w:hAnsi="Times New Roman" w:cs="Times New Roman"/>
          <w:sz w:val="28"/>
          <w:szCs w:val="28"/>
        </w:rPr>
        <w:t xml:space="preserve"> нано кремнеземнің әсерін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талдау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нәтижесінде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кремнеземді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қосу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кезінде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бірінші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 уақытында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сығылу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1,4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есе,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үш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 уақытында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7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8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жеті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 уақытында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6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8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%,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28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тәулік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уақытында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4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>2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,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8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%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артатыны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анықталды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Нано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кремний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қоспаларын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="00405030">
        <w:rPr>
          <w:rStyle w:val="ezkurwreuab5ozgtqnkl"/>
          <w:rFonts w:ascii="Times New Roman" w:hAnsi="Times New Roman" w:cs="Times New Roman"/>
          <w:sz w:val="28"/>
          <w:szCs w:val="28"/>
        </w:rPr>
        <w:t xml:space="preserve">қосу </w:t>
      </w:r>
      <w:r w:rsidRPr="008A5662">
        <w:rPr>
          <w:rFonts w:ascii="Times New Roman" w:hAnsi="Times New Roman" w:cs="Times New Roman"/>
          <w:sz w:val="28"/>
          <w:szCs w:val="28"/>
        </w:rPr>
        <w:t xml:space="preserve">тез қататын жоғары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беріктігі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бар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бетондарды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алуға</w:t>
      </w:r>
      <w:r w:rsidRPr="008A5662">
        <w:rPr>
          <w:rFonts w:ascii="Times New Roman" w:hAnsi="Times New Roman" w:cs="Times New Roman"/>
          <w:sz w:val="28"/>
          <w:szCs w:val="28"/>
        </w:rPr>
        <w:t xml:space="preserve"> 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мүмкіндік</w:t>
      </w:r>
      <w:r w:rsidRPr="008A5662">
        <w:rPr>
          <w:rFonts w:ascii="Times New Roman" w:hAnsi="Times New Roman" w:cs="Times New Roman"/>
          <w:sz w:val="28"/>
          <w:szCs w:val="28"/>
        </w:rPr>
        <w:t xml:space="preserve"> береді</w:t>
      </w:r>
      <w:r w:rsidRPr="008A5662">
        <w:rPr>
          <w:rStyle w:val="ezkurwreuab5ozgtqnkl"/>
          <w:rFonts w:ascii="Times New Roman" w:hAnsi="Times New Roman" w:cs="Times New Roman"/>
          <w:sz w:val="28"/>
          <w:szCs w:val="28"/>
        </w:rPr>
        <w:t>.</w:t>
      </w:r>
    </w:p>
    <w:p w:rsidR="00030B1B" w:rsidRPr="0037126C" w:rsidRDefault="008A5662" w:rsidP="003712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126C">
        <w:rPr>
          <w:rFonts w:ascii="Times New Roman" w:hAnsi="Times New Roman" w:cs="Times New Roman"/>
          <w:sz w:val="28"/>
          <w:szCs w:val="28"/>
        </w:rPr>
        <w:t>Әдебиеттер</w:t>
      </w:r>
      <w:r w:rsidR="00030B1B" w:rsidRPr="0037126C">
        <w:rPr>
          <w:rFonts w:ascii="Times New Roman" w:hAnsi="Times New Roman" w:cs="Times New Roman"/>
          <w:sz w:val="28"/>
          <w:szCs w:val="28"/>
        </w:rPr>
        <w:t>:</w:t>
      </w:r>
    </w:p>
    <w:p w:rsidR="00030B1B" w:rsidRPr="0037126C" w:rsidRDefault="00030B1B" w:rsidP="003712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126C">
        <w:rPr>
          <w:rFonts w:ascii="Times New Roman" w:hAnsi="Times New Roman" w:cs="Times New Roman"/>
          <w:sz w:val="28"/>
          <w:szCs w:val="28"/>
          <w:lang w:val="ru-RU"/>
        </w:rPr>
        <w:t xml:space="preserve">1. Потапов В.В., горев Д.С. Сравнительные результаты повышения прочности бетона вводом нано кремнезема и микро кремнезема /В.В. Потапов, Д.С. Горев // Современные наукоемкие технологии. – 2018. - №9 – С. 98-102. </w:t>
      </w:r>
    </w:p>
    <w:p w:rsidR="00312168" w:rsidRPr="0037126C" w:rsidRDefault="00312168" w:rsidP="0037126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126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2. Обзорная статья по 3D-строительным технологиям [Электронный ресурс]. – URL:http://geektimes.ru/post/224299 (дата обращения: 14.12.2016). </w:t>
      </w:r>
    </w:p>
    <w:p w:rsidR="00312168" w:rsidRPr="0037126C" w:rsidRDefault="00312168" w:rsidP="0037126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126C">
        <w:rPr>
          <w:rFonts w:ascii="Times New Roman" w:hAnsi="Times New Roman" w:cs="Times New Roman"/>
          <w:sz w:val="28"/>
          <w:szCs w:val="28"/>
          <w:lang w:val="ru-RU"/>
        </w:rPr>
        <w:t xml:space="preserve">3. Рудяк К.А., Чернышев Ю.О. Возведение зданий методом послойного экструдирования // Современные концепции развития науки: матери-алы Междунар. науч.-практ. конф. – Казань, 2016. – С. 147–151. </w:t>
      </w:r>
    </w:p>
    <w:p w:rsidR="00312168" w:rsidRPr="0037126C" w:rsidRDefault="00312168" w:rsidP="0037126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126C">
        <w:rPr>
          <w:rFonts w:ascii="Times New Roman" w:hAnsi="Times New Roman" w:cs="Times New Roman"/>
          <w:sz w:val="28"/>
          <w:szCs w:val="28"/>
          <w:lang w:val="ru-RU"/>
        </w:rPr>
        <w:t xml:space="preserve">4. Мустафин Н.Ш., Барышников А.А. Новейшие технологии в строительстве. 3D-принтер [Электронный ресурс] // Региональное развитие. – 2015. – № 8 (12). – URL: https://regrazvitie.ru / novejshie-technologies-v-stroitelstve-3d-printer (дата обращения: 14.12.2016). </w:t>
      </w:r>
    </w:p>
    <w:p w:rsidR="00312168" w:rsidRPr="008A5662" w:rsidRDefault="00312168" w:rsidP="008A566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12168" w:rsidRPr="008A5662" w:rsidSect="007168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F02"/>
    <w:rsid w:val="0001084B"/>
    <w:rsid w:val="00030B1B"/>
    <w:rsid w:val="000B668D"/>
    <w:rsid w:val="0014298D"/>
    <w:rsid w:val="00186FFF"/>
    <w:rsid w:val="00204066"/>
    <w:rsid w:val="00312168"/>
    <w:rsid w:val="0037126C"/>
    <w:rsid w:val="003755C7"/>
    <w:rsid w:val="00405030"/>
    <w:rsid w:val="004138BE"/>
    <w:rsid w:val="00437932"/>
    <w:rsid w:val="005167FE"/>
    <w:rsid w:val="005B7D77"/>
    <w:rsid w:val="005D137A"/>
    <w:rsid w:val="007168FA"/>
    <w:rsid w:val="00845566"/>
    <w:rsid w:val="008A5662"/>
    <w:rsid w:val="00974F02"/>
    <w:rsid w:val="00983F64"/>
    <w:rsid w:val="009E0365"/>
    <w:rsid w:val="00A12FF3"/>
    <w:rsid w:val="00A27289"/>
    <w:rsid w:val="00A55D43"/>
    <w:rsid w:val="00A67EF4"/>
    <w:rsid w:val="00AB6BE6"/>
    <w:rsid w:val="00AD200C"/>
    <w:rsid w:val="00B009F0"/>
    <w:rsid w:val="00B13AB9"/>
    <w:rsid w:val="00B21B05"/>
    <w:rsid w:val="00B466F0"/>
    <w:rsid w:val="00B72899"/>
    <w:rsid w:val="00BD2E45"/>
    <w:rsid w:val="00C01E74"/>
    <w:rsid w:val="00C40A4E"/>
    <w:rsid w:val="00DD1D9A"/>
    <w:rsid w:val="00F90485"/>
    <w:rsid w:val="00FD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796C6"/>
  <w15:docId w15:val="{49C7AD77-82C3-4993-8F9F-FA021D75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zkurwreuab5ozgtqnkl">
    <w:name w:val="ezkurwreuab5ozgtqnkl"/>
    <w:basedOn w:val="a0"/>
    <w:rsid w:val="00AB6BE6"/>
  </w:style>
  <w:style w:type="paragraph" w:styleId="a4">
    <w:name w:val="List Paragraph"/>
    <w:basedOn w:val="a"/>
    <w:uiPriority w:val="34"/>
    <w:qFormat/>
    <w:rsid w:val="0031216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D1D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kakmalaev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sel.kanarbay@mail.ru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123</cp:lastModifiedBy>
  <cp:revision>14</cp:revision>
  <dcterms:created xsi:type="dcterms:W3CDTF">2024-12-23T15:04:00Z</dcterms:created>
  <dcterms:modified xsi:type="dcterms:W3CDTF">2024-12-27T10:01:00Z</dcterms:modified>
</cp:coreProperties>
</file>