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673" w:rsidRPr="005B689B" w:rsidRDefault="00BB1673" w:rsidP="00931C4B">
      <w:pPr>
        <w:spacing w:after="0" w:line="276" w:lineRule="auto"/>
        <w:jc w:val="right"/>
        <w:rPr>
          <w:rFonts w:ascii="Times New Roman" w:hAnsi="Times New Roman"/>
          <w:b/>
          <w:bCs/>
          <w:color w:val="000000"/>
          <w:sz w:val="28"/>
          <w:szCs w:val="28"/>
        </w:rPr>
      </w:pPr>
      <w:r>
        <w:rPr>
          <w:rFonts w:ascii="Times New Roman" w:hAnsi="Times New Roman"/>
          <w:b/>
          <w:bCs/>
          <w:color w:val="000000"/>
          <w:sz w:val="28"/>
          <w:szCs w:val="28"/>
        </w:rPr>
        <w:t>Данило Блажко</w:t>
      </w:r>
    </w:p>
    <w:p w:rsidR="00BB1673" w:rsidRPr="005B689B" w:rsidRDefault="00BB1673" w:rsidP="00931C4B">
      <w:pPr>
        <w:spacing w:after="0" w:line="276" w:lineRule="auto"/>
        <w:jc w:val="right"/>
        <w:rPr>
          <w:rFonts w:ascii="Times New Roman" w:hAnsi="Times New Roman"/>
          <w:b/>
          <w:bCs/>
          <w:i/>
          <w:iCs/>
          <w:color w:val="000000"/>
          <w:sz w:val="28"/>
          <w:szCs w:val="28"/>
        </w:rPr>
      </w:pPr>
      <w:r>
        <w:rPr>
          <w:rFonts w:ascii="Times New Roman" w:hAnsi="Times New Roman"/>
          <w:b/>
          <w:bCs/>
          <w:color w:val="000000"/>
          <w:sz w:val="28"/>
          <w:szCs w:val="28"/>
        </w:rPr>
        <w:t>(</w:t>
      </w:r>
      <w:r w:rsidRPr="005B689B">
        <w:rPr>
          <w:rFonts w:ascii="Times New Roman" w:hAnsi="Times New Roman"/>
          <w:b/>
          <w:bCs/>
          <w:color w:val="000000"/>
          <w:sz w:val="28"/>
          <w:szCs w:val="28"/>
        </w:rPr>
        <w:t xml:space="preserve">Київ, </w:t>
      </w:r>
      <w:r>
        <w:rPr>
          <w:rFonts w:ascii="Times New Roman" w:hAnsi="Times New Roman"/>
          <w:b/>
          <w:bCs/>
          <w:color w:val="000000"/>
          <w:sz w:val="28"/>
          <w:szCs w:val="28"/>
        </w:rPr>
        <w:t>Україна)</w:t>
      </w:r>
    </w:p>
    <w:p w:rsidR="00BB1673" w:rsidRPr="00C2456D" w:rsidRDefault="00BB1673" w:rsidP="00931C4B">
      <w:pPr>
        <w:spacing w:after="0" w:line="276" w:lineRule="auto"/>
        <w:jc w:val="both"/>
        <w:rPr>
          <w:rFonts w:ascii="Times New Roman" w:hAnsi="Times New Roman"/>
          <w:i/>
          <w:iCs/>
          <w:color w:val="000000"/>
          <w:sz w:val="28"/>
          <w:szCs w:val="28"/>
        </w:rPr>
      </w:pPr>
    </w:p>
    <w:p w:rsidR="00BB1673" w:rsidRDefault="00BB1673" w:rsidP="009A20F6">
      <w:pPr>
        <w:spacing w:after="0" w:line="360" w:lineRule="auto"/>
        <w:ind w:firstLine="851"/>
        <w:jc w:val="center"/>
        <w:rPr>
          <w:rFonts w:ascii="Times New Roman" w:hAnsi="Times New Roman"/>
          <w:b/>
          <w:bCs/>
          <w:color w:val="000000"/>
          <w:sz w:val="28"/>
          <w:szCs w:val="28"/>
        </w:rPr>
      </w:pPr>
      <w:r w:rsidRPr="009A20F6">
        <w:rPr>
          <w:rFonts w:ascii="Times New Roman" w:hAnsi="Times New Roman"/>
          <w:b/>
          <w:bCs/>
          <w:color w:val="000000"/>
          <w:sz w:val="28"/>
          <w:szCs w:val="28"/>
        </w:rPr>
        <w:t>РОЛЬ ЕКОЛОГІЧНОГО ВИХОВАННЯ ТА ОСВІТИ У 21 СТОЛІТТІ</w:t>
      </w:r>
    </w:p>
    <w:p w:rsidR="00BB1673" w:rsidRDefault="00BB1673" w:rsidP="009A20F6">
      <w:pPr>
        <w:spacing w:after="0" w:line="360" w:lineRule="auto"/>
        <w:ind w:firstLine="851"/>
        <w:jc w:val="center"/>
        <w:rPr>
          <w:rFonts w:ascii="Times New Roman" w:hAnsi="Times New Roman"/>
          <w:b/>
          <w:bCs/>
          <w:color w:val="000000"/>
          <w:sz w:val="28"/>
          <w:szCs w:val="28"/>
        </w:rPr>
      </w:pPr>
    </w:p>
    <w:p w:rsidR="00BB1673" w:rsidRPr="00DB553E" w:rsidRDefault="00BB1673" w:rsidP="00DB553E">
      <w:pPr>
        <w:spacing w:after="0" w:line="360" w:lineRule="auto"/>
        <w:ind w:firstLine="851"/>
        <w:jc w:val="both"/>
        <w:rPr>
          <w:rFonts w:ascii="Times New Roman" w:hAnsi="Times New Roman"/>
          <w:color w:val="000000"/>
          <w:sz w:val="28"/>
          <w:szCs w:val="28"/>
        </w:rPr>
      </w:pPr>
      <w:r w:rsidRPr="00DB553E">
        <w:rPr>
          <w:rFonts w:ascii="Times New Roman" w:hAnsi="Times New Roman"/>
          <w:color w:val="000000"/>
          <w:sz w:val="28"/>
          <w:szCs w:val="28"/>
        </w:rPr>
        <w:t>Екологі</w:t>
      </w:r>
      <w:r>
        <w:rPr>
          <w:rFonts w:ascii="Times New Roman" w:hAnsi="Times New Roman"/>
          <w:color w:val="000000"/>
          <w:sz w:val="28"/>
          <w:szCs w:val="28"/>
        </w:rPr>
        <w:t>чні проблеми</w:t>
      </w:r>
      <w:r w:rsidRPr="00DB553E">
        <w:rPr>
          <w:rFonts w:ascii="Times New Roman" w:hAnsi="Times New Roman"/>
          <w:color w:val="000000"/>
          <w:sz w:val="28"/>
          <w:szCs w:val="28"/>
        </w:rPr>
        <w:t xml:space="preserve"> стал</w:t>
      </w:r>
      <w:r>
        <w:rPr>
          <w:rFonts w:ascii="Times New Roman" w:hAnsi="Times New Roman"/>
          <w:color w:val="000000"/>
          <w:sz w:val="28"/>
          <w:szCs w:val="28"/>
        </w:rPr>
        <w:t>и</w:t>
      </w:r>
      <w:r w:rsidRPr="00DB553E">
        <w:rPr>
          <w:rFonts w:ascii="Times New Roman" w:hAnsi="Times New Roman"/>
          <w:color w:val="000000"/>
          <w:sz w:val="28"/>
          <w:szCs w:val="28"/>
        </w:rPr>
        <w:t xml:space="preserve"> одн</w:t>
      </w:r>
      <w:r>
        <w:rPr>
          <w:rFonts w:ascii="Times New Roman" w:hAnsi="Times New Roman"/>
          <w:color w:val="000000"/>
          <w:sz w:val="28"/>
          <w:szCs w:val="28"/>
        </w:rPr>
        <w:t>ими</w:t>
      </w:r>
      <w:r w:rsidRPr="00DB553E">
        <w:rPr>
          <w:rFonts w:ascii="Times New Roman" w:hAnsi="Times New Roman"/>
          <w:color w:val="000000"/>
          <w:sz w:val="28"/>
          <w:szCs w:val="28"/>
        </w:rPr>
        <w:t xml:space="preserve"> із найбільш актуальних </w:t>
      </w:r>
      <w:r>
        <w:rPr>
          <w:rFonts w:ascii="Times New Roman" w:hAnsi="Times New Roman"/>
          <w:color w:val="000000"/>
          <w:sz w:val="28"/>
          <w:szCs w:val="28"/>
        </w:rPr>
        <w:t>у</w:t>
      </w:r>
      <w:r w:rsidRPr="00DB553E">
        <w:rPr>
          <w:rFonts w:ascii="Times New Roman" w:hAnsi="Times New Roman"/>
          <w:color w:val="000000"/>
          <w:sz w:val="28"/>
          <w:szCs w:val="28"/>
        </w:rPr>
        <w:t xml:space="preserve"> 21 столітт</w:t>
      </w:r>
      <w:r>
        <w:rPr>
          <w:rFonts w:ascii="Times New Roman" w:hAnsi="Times New Roman"/>
          <w:color w:val="000000"/>
          <w:sz w:val="28"/>
          <w:szCs w:val="28"/>
        </w:rPr>
        <w:t>і</w:t>
      </w:r>
      <w:r w:rsidRPr="00DB553E">
        <w:rPr>
          <w:rFonts w:ascii="Times New Roman" w:hAnsi="Times New Roman"/>
          <w:color w:val="000000"/>
          <w:sz w:val="28"/>
          <w:szCs w:val="28"/>
        </w:rPr>
        <w:t xml:space="preserve">, оскільки стрімко зростаючі темпи промислового розвитку </w:t>
      </w:r>
      <w:r>
        <w:rPr>
          <w:rFonts w:ascii="Times New Roman" w:hAnsi="Times New Roman"/>
          <w:color w:val="000000"/>
          <w:sz w:val="28"/>
          <w:szCs w:val="28"/>
        </w:rPr>
        <w:t xml:space="preserve">та урбанізації </w:t>
      </w:r>
      <w:r w:rsidRPr="00DB553E">
        <w:rPr>
          <w:rFonts w:ascii="Times New Roman" w:hAnsi="Times New Roman"/>
          <w:color w:val="000000"/>
          <w:sz w:val="28"/>
          <w:szCs w:val="28"/>
        </w:rPr>
        <w:t>призвели до забруднення навколишнього середовища. Загроза змін клімату, зникнення біорізноманіття</w:t>
      </w:r>
      <w:r>
        <w:rPr>
          <w:rFonts w:ascii="Times New Roman" w:hAnsi="Times New Roman"/>
          <w:color w:val="000000"/>
          <w:sz w:val="28"/>
          <w:szCs w:val="28"/>
        </w:rPr>
        <w:t>,</w:t>
      </w:r>
      <w:r w:rsidRPr="00DB553E">
        <w:rPr>
          <w:rFonts w:ascii="Times New Roman" w:hAnsi="Times New Roman"/>
          <w:color w:val="000000"/>
          <w:sz w:val="28"/>
          <w:szCs w:val="28"/>
        </w:rPr>
        <w:t xml:space="preserve"> екологічні катастрофи </w:t>
      </w:r>
      <w:r>
        <w:rPr>
          <w:rFonts w:ascii="Times New Roman" w:hAnsi="Times New Roman"/>
          <w:color w:val="000000"/>
          <w:sz w:val="28"/>
          <w:szCs w:val="28"/>
        </w:rPr>
        <w:t>нині стали</w:t>
      </w:r>
      <w:r w:rsidRPr="00DB553E">
        <w:rPr>
          <w:rFonts w:ascii="Times New Roman" w:hAnsi="Times New Roman"/>
          <w:color w:val="000000"/>
          <w:sz w:val="28"/>
          <w:szCs w:val="28"/>
        </w:rPr>
        <w:t xml:space="preserve"> не лише проблем</w:t>
      </w:r>
      <w:r>
        <w:rPr>
          <w:rFonts w:ascii="Times New Roman" w:hAnsi="Times New Roman"/>
          <w:color w:val="000000"/>
          <w:sz w:val="28"/>
          <w:szCs w:val="28"/>
        </w:rPr>
        <w:t>ами</w:t>
      </w:r>
      <w:r w:rsidRPr="00DB553E">
        <w:rPr>
          <w:rFonts w:ascii="Times New Roman" w:hAnsi="Times New Roman"/>
          <w:color w:val="000000"/>
          <w:sz w:val="28"/>
          <w:szCs w:val="28"/>
        </w:rPr>
        <w:t xml:space="preserve"> окремих держав, а </w:t>
      </w:r>
      <w:r>
        <w:rPr>
          <w:rFonts w:ascii="Times New Roman" w:hAnsi="Times New Roman"/>
          <w:color w:val="000000"/>
          <w:sz w:val="28"/>
          <w:szCs w:val="28"/>
        </w:rPr>
        <w:t>й людства в цілому</w:t>
      </w:r>
      <w:r w:rsidRPr="00DB553E">
        <w:rPr>
          <w:rFonts w:ascii="Times New Roman" w:hAnsi="Times New Roman"/>
          <w:color w:val="000000"/>
          <w:sz w:val="28"/>
          <w:szCs w:val="28"/>
        </w:rPr>
        <w:t xml:space="preserve">. Світова спільнота шукає нові шляхи та рішення </w:t>
      </w:r>
      <w:r>
        <w:rPr>
          <w:rFonts w:ascii="Times New Roman" w:hAnsi="Times New Roman"/>
          <w:color w:val="000000"/>
          <w:sz w:val="28"/>
          <w:szCs w:val="28"/>
        </w:rPr>
        <w:t>за</w:t>
      </w:r>
      <w:r w:rsidRPr="00DB553E">
        <w:rPr>
          <w:rFonts w:ascii="Times New Roman" w:hAnsi="Times New Roman"/>
          <w:color w:val="000000"/>
          <w:sz w:val="28"/>
          <w:szCs w:val="28"/>
        </w:rPr>
        <w:t>для зменшення негативного впливу на довкілля, впроваджують</w:t>
      </w:r>
      <w:r>
        <w:rPr>
          <w:rFonts w:ascii="Times New Roman" w:hAnsi="Times New Roman"/>
          <w:color w:val="000000"/>
          <w:sz w:val="28"/>
          <w:szCs w:val="28"/>
        </w:rPr>
        <w:t xml:space="preserve">ся технології </w:t>
      </w:r>
      <w:r w:rsidRPr="00DB553E">
        <w:rPr>
          <w:rFonts w:ascii="Times New Roman" w:hAnsi="Times New Roman"/>
          <w:color w:val="000000"/>
          <w:sz w:val="28"/>
          <w:szCs w:val="28"/>
        </w:rPr>
        <w:t>відновлювальн</w:t>
      </w:r>
      <w:r>
        <w:rPr>
          <w:rFonts w:ascii="Times New Roman" w:hAnsi="Times New Roman"/>
          <w:color w:val="000000"/>
          <w:sz w:val="28"/>
          <w:szCs w:val="28"/>
        </w:rPr>
        <w:t>их</w:t>
      </w:r>
      <w:r w:rsidRPr="00DB553E">
        <w:rPr>
          <w:rFonts w:ascii="Times New Roman" w:hAnsi="Times New Roman"/>
          <w:color w:val="000000"/>
          <w:sz w:val="28"/>
          <w:szCs w:val="28"/>
        </w:rPr>
        <w:t xml:space="preserve"> джерел енергії та </w:t>
      </w:r>
      <w:r>
        <w:rPr>
          <w:rFonts w:ascii="Times New Roman" w:hAnsi="Times New Roman"/>
          <w:color w:val="000000"/>
          <w:sz w:val="28"/>
          <w:szCs w:val="28"/>
        </w:rPr>
        <w:t xml:space="preserve">розробляються стратегії щодо </w:t>
      </w:r>
      <w:r w:rsidRPr="00DB553E">
        <w:rPr>
          <w:rFonts w:ascii="Times New Roman" w:hAnsi="Times New Roman"/>
          <w:color w:val="000000"/>
          <w:sz w:val="28"/>
          <w:szCs w:val="28"/>
        </w:rPr>
        <w:t>збереження природних ресурсів. Такий підхід є важливим для забезпечення комфортного та екологічно стабільного життя для майбутніх поколінь.</w:t>
      </w:r>
    </w:p>
    <w:p w:rsidR="00BB1673" w:rsidRPr="00DB553E" w:rsidRDefault="00BB1673" w:rsidP="00DB553E">
      <w:pPr>
        <w:spacing w:after="0" w:line="360" w:lineRule="auto"/>
        <w:ind w:firstLine="851"/>
        <w:jc w:val="both"/>
        <w:rPr>
          <w:rFonts w:ascii="Times New Roman" w:hAnsi="Times New Roman"/>
          <w:color w:val="000000"/>
          <w:sz w:val="28"/>
          <w:szCs w:val="28"/>
        </w:rPr>
      </w:pPr>
      <w:r w:rsidRPr="00DB553E">
        <w:rPr>
          <w:rFonts w:ascii="Times New Roman" w:hAnsi="Times New Roman"/>
          <w:color w:val="000000"/>
          <w:sz w:val="28"/>
          <w:szCs w:val="28"/>
        </w:rPr>
        <w:t>Екологія в сучасному світі відіграє ключову роль у збереженні біорізноманіття, контролі забруднення та збереженні ресурсів, вивченні змін клімату та оцінці екологічних ризиків для здоров'я людини. Вона також сприяє розвитку екологічної освіти та свідомості, формуючи відповідальне ставлення суспільства до навколишнього середовища.</w:t>
      </w:r>
      <w:r>
        <w:rPr>
          <w:rFonts w:ascii="Times New Roman" w:hAnsi="Times New Roman"/>
          <w:color w:val="000000"/>
          <w:sz w:val="28"/>
          <w:szCs w:val="28"/>
        </w:rPr>
        <w:t xml:space="preserve"> Особливо це стосується молоді</w:t>
      </w:r>
      <w:r w:rsidRPr="007C371D">
        <w:rPr>
          <w:rFonts w:ascii="Times New Roman" w:hAnsi="Times New Roman"/>
          <w:color w:val="000000"/>
          <w:sz w:val="28"/>
          <w:szCs w:val="28"/>
        </w:rPr>
        <w:t>[1]</w:t>
      </w:r>
      <w:r>
        <w:rPr>
          <w:rFonts w:ascii="Times New Roman" w:hAnsi="Times New Roman"/>
          <w:color w:val="000000"/>
          <w:sz w:val="28"/>
          <w:szCs w:val="28"/>
        </w:rPr>
        <w:t>.</w:t>
      </w:r>
    </w:p>
    <w:p w:rsidR="00BB1673" w:rsidRPr="00DB553E" w:rsidRDefault="00BB1673" w:rsidP="00DB553E">
      <w:pPr>
        <w:spacing w:after="0" w:line="360" w:lineRule="auto"/>
        <w:ind w:firstLine="851"/>
        <w:jc w:val="both"/>
        <w:rPr>
          <w:rFonts w:ascii="Times New Roman" w:hAnsi="Times New Roman"/>
          <w:color w:val="000000"/>
          <w:sz w:val="28"/>
          <w:szCs w:val="28"/>
        </w:rPr>
      </w:pPr>
      <w:r w:rsidRPr="00DB553E">
        <w:rPr>
          <w:rFonts w:ascii="Times New Roman" w:hAnsi="Times New Roman"/>
          <w:color w:val="000000"/>
          <w:sz w:val="28"/>
          <w:szCs w:val="28"/>
        </w:rPr>
        <w:t>Промислові викиди, кислотні дощі, пластик у водах, глобальне потепління та виснаження озонового шару – лише деякі з найбільш нагальних проблем екології у 21 столітті. Надмірна урбанізація, перенаселення та загрози знищення лісів і біорізноманіття також посилюють негативний вплив нашої діяльності на планету. Забруднення води та повітря стають серйозними загрозами для громадського здоров'</w:t>
      </w:r>
      <w:r>
        <w:rPr>
          <w:rFonts w:ascii="Times New Roman" w:hAnsi="Times New Roman"/>
          <w:color w:val="000000"/>
          <w:sz w:val="28"/>
          <w:szCs w:val="28"/>
        </w:rPr>
        <w:t xml:space="preserve">я </w:t>
      </w:r>
      <w:r w:rsidRPr="007C371D">
        <w:rPr>
          <w:rFonts w:ascii="Times New Roman" w:hAnsi="Times New Roman"/>
          <w:color w:val="000000"/>
          <w:sz w:val="28"/>
          <w:szCs w:val="28"/>
          <w:lang w:val="ru-RU"/>
        </w:rPr>
        <w:t>[2]</w:t>
      </w:r>
      <w:r w:rsidRPr="00DB553E">
        <w:rPr>
          <w:rFonts w:ascii="Times New Roman" w:hAnsi="Times New Roman"/>
          <w:color w:val="000000"/>
          <w:sz w:val="28"/>
          <w:szCs w:val="28"/>
        </w:rPr>
        <w:t>.</w:t>
      </w:r>
    </w:p>
    <w:p w:rsidR="00BB1673" w:rsidRPr="00DB553E" w:rsidRDefault="00BB1673" w:rsidP="00DB553E">
      <w:pPr>
        <w:spacing w:after="0" w:line="360" w:lineRule="auto"/>
        <w:ind w:firstLine="851"/>
        <w:jc w:val="both"/>
        <w:rPr>
          <w:rFonts w:ascii="Times New Roman" w:hAnsi="Times New Roman"/>
          <w:color w:val="000000"/>
          <w:sz w:val="28"/>
          <w:szCs w:val="28"/>
          <w:lang w:val="ru-RU"/>
        </w:rPr>
      </w:pPr>
      <w:r w:rsidRPr="20D3312A">
        <w:rPr>
          <w:rFonts w:ascii="Times New Roman" w:hAnsi="Times New Roman"/>
          <w:color w:val="000000"/>
          <w:sz w:val="28"/>
          <w:szCs w:val="28"/>
        </w:rPr>
        <w:t>Навколишнє середовище може негативно впливати на здоров'я людини через шкідливі викиди промислових підприємств, забруднення повітря, води та ґрунту, а також через ефекти ультрафіолетового випромінювання та кліматичні фактори. Це може призводити до хронічних захворювань дихальних та травних систем, отруєнь через забруднену воду та продукти харчування, порушень імунітету та психічних розладів</w:t>
      </w:r>
      <w:r w:rsidRPr="007C371D">
        <w:rPr>
          <w:rFonts w:ascii="Times New Roman" w:hAnsi="Times New Roman"/>
          <w:color w:val="000000"/>
          <w:sz w:val="28"/>
          <w:szCs w:val="28"/>
          <w:lang w:val="ru-RU"/>
        </w:rPr>
        <w:t xml:space="preserve"> [3]</w:t>
      </w:r>
      <w:r w:rsidRPr="20D3312A">
        <w:rPr>
          <w:rFonts w:ascii="Times New Roman" w:hAnsi="Times New Roman"/>
          <w:color w:val="000000"/>
          <w:sz w:val="28"/>
          <w:szCs w:val="28"/>
        </w:rPr>
        <w:t>.</w:t>
      </w:r>
    </w:p>
    <w:p w:rsidR="00BB1673" w:rsidRDefault="00BB1673" w:rsidP="20D3312A">
      <w:pPr>
        <w:spacing w:after="0" w:line="360" w:lineRule="auto"/>
        <w:ind w:firstLine="851"/>
        <w:jc w:val="both"/>
        <w:rPr>
          <w:rFonts w:ascii="Times New Roman" w:hAnsi="Times New Roman"/>
          <w:color w:val="000000"/>
          <w:sz w:val="28"/>
          <w:szCs w:val="28"/>
        </w:rPr>
      </w:pPr>
      <w:r>
        <w:rPr>
          <w:rFonts w:ascii="Times New Roman" w:hAnsi="Times New Roman"/>
          <w:color w:val="000000"/>
          <w:sz w:val="28"/>
          <w:szCs w:val="28"/>
        </w:rPr>
        <w:t>Так, п</w:t>
      </w:r>
      <w:r w:rsidRPr="008F1441">
        <w:rPr>
          <w:rFonts w:ascii="Times New Roman" w:hAnsi="Times New Roman"/>
          <w:color w:val="000000"/>
          <w:sz w:val="28"/>
          <w:szCs w:val="28"/>
        </w:rPr>
        <w:t>ромислові підприємства, розташовані поруч із житловими районами, створюють потужні джерела шкідливих викидів в атмосферу, що має серйозний негативний вплив на здоров'я людей. Щодня в повітря надходять різні тверді та газоподібні речовини, такі як оксиди вуглецю, сірки, азоту, вуглеводні, сполуки свинцю, пил, хром, азбест. Ці речовини можуть викликати серйозні захворювання та негативно впливати на організм людини.</w:t>
      </w:r>
      <w:r>
        <w:rPr>
          <w:rFonts w:ascii="Times New Roman" w:hAnsi="Times New Roman"/>
          <w:color w:val="000000"/>
          <w:sz w:val="28"/>
          <w:szCs w:val="28"/>
        </w:rPr>
        <w:t xml:space="preserve"> </w:t>
      </w:r>
      <w:r w:rsidRPr="008F1441">
        <w:rPr>
          <w:rFonts w:ascii="Times New Roman" w:hAnsi="Times New Roman"/>
          <w:color w:val="000000"/>
          <w:sz w:val="28"/>
          <w:szCs w:val="28"/>
        </w:rPr>
        <w:t>Найбільше страждають легені та органи дихання. Забруднене повітря може викликати розвиток хронічних захворювань, таких як бронхіт та астма. Наявність шкідливих речовин в повітрі призводить до нудоти, головних болів, слабкості та загального погіршення самопочуття</w:t>
      </w:r>
      <w:r w:rsidRPr="007C371D">
        <w:rPr>
          <w:rFonts w:ascii="Times New Roman" w:hAnsi="Times New Roman"/>
          <w:color w:val="000000"/>
          <w:sz w:val="28"/>
          <w:szCs w:val="28"/>
          <w:lang w:val="ru-RU"/>
        </w:rPr>
        <w:t xml:space="preserve"> [3]</w:t>
      </w:r>
      <w:r w:rsidRPr="20D3312A">
        <w:rPr>
          <w:rFonts w:ascii="Times New Roman" w:hAnsi="Times New Roman"/>
          <w:color w:val="000000"/>
          <w:sz w:val="28"/>
          <w:szCs w:val="28"/>
        </w:rPr>
        <w:t>.</w:t>
      </w:r>
    </w:p>
    <w:p w:rsidR="00BB1673" w:rsidRDefault="00BB1673" w:rsidP="00636B32">
      <w:pPr>
        <w:spacing w:after="0" w:line="360" w:lineRule="auto"/>
        <w:ind w:firstLine="851"/>
        <w:jc w:val="both"/>
        <w:rPr>
          <w:rFonts w:ascii="Times New Roman" w:hAnsi="Times New Roman"/>
          <w:color w:val="000000"/>
          <w:sz w:val="28"/>
          <w:szCs w:val="28"/>
        </w:rPr>
      </w:pPr>
      <w:r w:rsidRPr="00636B32">
        <w:rPr>
          <w:rFonts w:ascii="Times New Roman" w:hAnsi="Times New Roman"/>
          <w:color w:val="000000"/>
          <w:sz w:val="28"/>
          <w:szCs w:val="28"/>
        </w:rPr>
        <w:t>Екологічні дослідження вказують на вплив промисловості, сільського господарства та інших галузей на стан повітря, води та ґрунту. Знання про екосистеми дозволяє розробляти методи контролю забруднень та раціонального використання природних ресурсів.</w:t>
      </w:r>
      <w:r>
        <w:rPr>
          <w:rFonts w:ascii="Times New Roman" w:hAnsi="Times New Roman"/>
          <w:color w:val="000000"/>
          <w:sz w:val="28"/>
          <w:szCs w:val="28"/>
        </w:rPr>
        <w:t xml:space="preserve"> Також е</w:t>
      </w:r>
      <w:r w:rsidRPr="00636B32">
        <w:rPr>
          <w:rFonts w:ascii="Times New Roman" w:hAnsi="Times New Roman"/>
          <w:color w:val="000000"/>
          <w:sz w:val="28"/>
          <w:szCs w:val="28"/>
        </w:rPr>
        <w:t xml:space="preserve">кологія </w:t>
      </w:r>
      <w:r>
        <w:rPr>
          <w:rFonts w:ascii="Times New Roman" w:hAnsi="Times New Roman"/>
          <w:color w:val="000000"/>
          <w:sz w:val="28"/>
          <w:szCs w:val="28"/>
        </w:rPr>
        <w:t>віді</w:t>
      </w:r>
      <w:r w:rsidRPr="00636B32">
        <w:rPr>
          <w:rFonts w:ascii="Times New Roman" w:hAnsi="Times New Roman"/>
          <w:color w:val="000000"/>
          <w:sz w:val="28"/>
          <w:szCs w:val="28"/>
        </w:rPr>
        <w:t>грає ключову роль у вивченні змін клімату. Вчені визначають взаємодію атмосфери, гідросфери, та біосфери, щоб прогнозувати та зменшувати негативні наслідки глобального потепління</w:t>
      </w:r>
      <w:r w:rsidRPr="007C371D">
        <w:rPr>
          <w:rFonts w:ascii="Times New Roman" w:hAnsi="Times New Roman"/>
          <w:color w:val="000000"/>
          <w:sz w:val="28"/>
          <w:szCs w:val="28"/>
        </w:rPr>
        <w:t xml:space="preserve"> [4]</w:t>
      </w:r>
      <w:r w:rsidRPr="00636B32">
        <w:rPr>
          <w:rFonts w:ascii="Times New Roman" w:hAnsi="Times New Roman"/>
          <w:color w:val="000000"/>
          <w:sz w:val="28"/>
          <w:szCs w:val="28"/>
        </w:rPr>
        <w:t>.</w:t>
      </w:r>
    </w:p>
    <w:p w:rsidR="00BB1673" w:rsidRDefault="00BB1673" w:rsidP="00636B32">
      <w:pPr>
        <w:spacing w:after="0" w:line="360" w:lineRule="auto"/>
        <w:ind w:firstLine="851"/>
        <w:jc w:val="both"/>
        <w:rPr>
          <w:rFonts w:ascii="Times New Roman" w:hAnsi="Times New Roman"/>
          <w:color w:val="000000"/>
          <w:sz w:val="28"/>
          <w:szCs w:val="28"/>
        </w:rPr>
      </w:pPr>
      <w:r w:rsidRPr="008F1441">
        <w:rPr>
          <w:rFonts w:ascii="Times New Roman" w:hAnsi="Times New Roman"/>
          <w:color w:val="000000"/>
          <w:sz w:val="28"/>
          <w:szCs w:val="28"/>
        </w:rPr>
        <w:t xml:space="preserve">Екологія виконує </w:t>
      </w:r>
      <w:r>
        <w:rPr>
          <w:rFonts w:ascii="Times New Roman" w:hAnsi="Times New Roman"/>
          <w:color w:val="000000"/>
          <w:sz w:val="28"/>
          <w:szCs w:val="28"/>
        </w:rPr>
        <w:t>надважливу</w:t>
      </w:r>
      <w:r w:rsidRPr="008F1441">
        <w:rPr>
          <w:rFonts w:ascii="Times New Roman" w:hAnsi="Times New Roman"/>
          <w:color w:val="000000"/>
          <w:sz w:val="28"/>
          <w:szCs w:val="28"/>
        </w:rPr>
        <w:t xml:space="preserve"> роль у формуванні свідомого ставлення суспільства до навколишнього середовища. Це важливо для виховання екологічно свідомого покоління, яке приймає відповідальність за долю планети.</w:t>
      </w:r>
      <w:r>
        <w:rPr>
          <w:rFonts w:ascii="Times New Roman" w:hAnsi="Times New Roman"/>
          <w:color w:val="000000"/>
          <w:sz w:val="28"/>
          <w:szCs w:val="28"/>
        </w:rPr>
        <w:t xml:space="preserve"> Власне, е</w:t>
      </w:r>
      <w:r w:rsidRPr="008F1441">
        <w:rPr>
          <w:rFonts w:ascii="Times New Roman" w:hAnsi="Times New Roman"/>
          <w:color w:val="000000"/>
          <w:sz w:val="28"/>
          <w:szCs w:val="28"/>
        </w:rPr>
        <w:t>кологічні проблеми є глобальними, і розв'язання їх вимагає співпраці країн та прийняття сталого розвитку як пріоритетної стратегії. Екологія стає основою для розробки міжнародних угод та спільних зусиль у збереженні планети для майбутніх поколінь</w:t>
      </w:r>
      <w:r w:rsidRPr="007C371D">
        <w:rPr>
          <w:rFonts w:ascii="Times New Roman" w:hAnsi="Times New Roman"/>
          <w:color w:val="000000"/>
          <w:sz w:val="28"/>
          <w:szCs w:val="28"/>
          <w:lang w:val="ru-RU"/>
        </w:rPr>
        <w:t xml:space="preserve"> [5]</w:t>
      </w:r>
      <w:r w:rsidRPr="008F1441">
        <w:rPr>
          <w:rFonts w:ascii="Times New Roman" w:hAnsi="Times New Roman"/>
          <w:color w:val="000000"/>
          <w:sz w:val="28"/>
          <w:szCs w:val="28"/>
        </w:rPr>
        <w:t>.</w:t>
      </w:r>
    </w:p>
    <w:p w:rsidR="00BB1673" w:rsidRDefault="00BB1673" w:rsidP="00636B32">
      <w:pPr>
        <w:spacing w:after="0" w:line="360" w:lineRule="auto"/>
        <w:ind w:firstLine="851"/>
        <w:jc w:val="both"/>
        <w:rPr>
          <w:rFonts w:ascii="Times New Roman" w:hAnsi="Times New Roman"/>
          <w:color w:val="000000"/>
          <w:sz w:val="28"/>
          <w:szCs w:val="28"/>
        </w:rPr>
      </w:pPr>
      <w:r>
        <w:rPr>
          <w:rFonts w:ascii="Times New Roman" w:hAnsi="Times New Roman"/>
          <w:color w:val="000000"/>
          <w:sz w:val="28"/>
          <w:szCs w:val="28"/>
        </w:rPr>
        <w:t>Серед основних завдань екологічного виховання та освіти можна вказати наступні:</w:t>
      </w:r>
    </w:p>
    <w:p w:rsidR="00BB1673" w:rsidRDefault="00BB1673" w:rsidP="000E10D5">
      <w:pPr>
        <w:pStyle w:val="ListParagraph"/>
        <w:numPr>
          <w:ilvl w:val="0"/>
          <w:numId w:val="2"/>
        </w:numPr>
        <w:spacing w:after="0" w:line="360" w:lineRule="auto"/>
        <w:jc w:val="both"/>
        <w:rPr>
          <w:rFonts w:ascii="Times New Roman" w:hAnsi="Times New Roman"/>
          <w:color w:val="000000"/>
          <w:sz w:val="28"/>
          <w:szCs w:val="28"/>
        </w:rPr>
      </w:pPr>
      <w:r w:rsidRPr="000E10D5">
        <w:rPr>
          <w:rFonts w:ascii="Times New Roman" w:hAnsi="Times New Roman"/>
          <w:color w:val="000000"/>
          <w:sz w:val="28"/>
          <w:szCs w:val="28"/>
        </w:rPr>
        <w:t xml:space="preserve">Формування екологічної свідомості: </w:t>
      </w:r>
      <w:r>
        <w:rPr>
          <w:rFonts w:ascii="Times New Roman" w:hAnsi="Times New Roman"/>
          <w:color w:val="000000"/>
          <w:sz w:val="28"/>
          <w:szCs w:val="28"/>
        </w:rPr>
        <w:t>ц</w:t>
      </w:r>
      <w:r w:rsidRPr="000E10D5">
        <w:rPr>
          <w:rFonts w:ascii="Times New Roman" w:hAnsi="Times New Roman"/>
          <w:color w:val="000000"/>
          <w:sz w:val="28"/>
          <w:szCs w:val="28"/>
        </w:rPr>
        <w:t xml:space="preserve">е включає </w:t>
      </w:r>
      <w:r>
        <w:rPr>
          <w:rFonts w:ascii="Times New Roman" w:hAnsi="Times New Roman"/>
          <w:color w:val="000000"/>
          <w:sz w:val="28"/>
          <w:szCs w:val="28"/>
        </w:rPr>
        <w:t xml:space="preserve">безпосереднє </w:t>
      </w:r>
      <w:r w:rsidRPr="000E10D5">
        <w:rPr>
          <w:rFonts w:ascii="Times New Roman" w:hAnsi="Times New Roman"/>
          <w:color w:val="000000"/>
          <w:sz w:val="28"/>
          <w:szCs w:val="28"/>
        </w:rPr>
        <w:t xml:space="preserve">розуміння екологічних проблем, принципів </w:t>
      </w:r>
      <w:r>
        <w:rPr>
          <w:rFonts w:ascii="Times New Roman" w:hAnsi="Times New Roman"/>
          <w:color w:val="000000"/>
          <w:sz w:val="28"/>
          <w:szCs w:val="28"/>
        </w:rPr>
        <w:t>організації екосфери</w:t>
      </w:r>
      <w:r w:rsidRPr="000E10D5">
        <w:rPr>
          <w:rFonts w:ascii="Times New Roman" w:hAnsi="Times New Roman"/>
          <w:color w:val="000000"/>
          <w:sz w:val="28"/>
          <w:szCs w:val="28"/>
        </w:rPr>
        <w:t xml:space="preserve"> та важливості збереження довкілля</w:t>
      </w:r>
      <w:r>
        <w:rPr>
          <w:rFonts w:ascii="Times New Roman" w:hAnsi="Times New Roman"/>
          <w:color w:val="000000"/>
          <w:sz w:val="28"/>
          <w:szCs w:val="28"/>
        </w:rPr>
        <w:t>;</w:t>
      </w:r>
    </w:p>
    <w:p w:rsidR="00BB1673" w:rsidRDefault="00BB1673" w:rsidP="000E10D5">
      <w:pPr>
        <w:pStyle w:val="ListParagraph"/>
        <w:numPr>
          <w:ilvl w:val="0"/>
          <w:numId w:val="2"/>
        </w:numPr>
        <w:spacing w:after="0" w:line="360" w:lineRule="auto"/>
        <w:jc w:val="both"/>
        <w:rPr>
          <w:rFonts w:ascii="Times New Roman" w:hAnsi="Times New Roman"/>
          <w:color w:val="000000"/>
          <w:sz w:val="28"/>
          <w:szCs w:val="28"/>
        </w:rPr>
      </w:pPr>
      <w:r w:rsidRPr="009B29D2">
        <w:rPr>
          <w:rFonts w:ascii="Times New Roman" w:hAnsi="Times New Roman"/>
          <w:color w:val="000000"/>
          <w:sz w:val="28"/>
          <w:szCs w:val="28"/>
        </w:rPr>
        <w:t xml:space="preserve">Розвиток екологічного мислення: </w:t>
      </w:r>
      <w:r>
        <w:rPr>
          <w:rFonts w:ascii="Times New Roman" w:hAnsi="Times New Roman"/>
          <w:color w:val="000000"/>
          <w:sz w:val="28"/>
          <w:szCs w:val="28"/>
        </w:rPr>
        <w:t>суспільство повинно</w:t>
      </w:r>
      <w:r w:rsidRPr="009B29D2">
        <w:rPr>
          <w:rFonts w:ascii="Times New Roman" w:hAnsi="Times New Roman"/>
          <w:color w:val="000000"/>
          <w:sz w:val="28"/>
          <w:szCs w:val="28"/>
        </w:rPr>
        <w:t xml:space="preserve"> критично оцінювати інформацію про екологічні проблеми, приймати обґрунтовані рішення та діяти відповідальн</w:t>
      </w:r>
      <w:r>
        <w:rPr>
          <w:rFonts w:ascii="Times New Roman" w:hAnsi="Times New Roman"/>
          <w:color w:val="000000"/>
          <w:sz w:val="28"/>
          <w:szCs w:val="28"/>
        </w:rPr>
        <w:t>им чином;</w:t>
      </w:r>
    </w:p>
    <w:p w:rsidR="00BB1673" w:rsidRDefault="00BB1673" w:rsidP="000E10D5">
      <w:pPr>
        <w:pStyle w:val="ListParagraph"/>
        <w:numPr>
          <w:ilvl w:val="0"/>
          <w:numId w:val="2"/>
        </w:numPr>
        <w:spacing w:after="0" w:line="360" w:lineRule="auto"/>
        <w:jc w:val="both"/>
        <w:rPr>
          <w:rFonts w:ascii="Times New Roman" w:hAnsi="Times New Roman"/>
          <w:color w:val="000000"/>
          <w:sz w:val="28"/>
          <w:szCs w:val="28"/>
        </w:rPr>
      </w:pPr>
      <w:r w:rsidRPr="009B29D2">
        <w:rPr>
          <w:rFonts w:ascii="Times New Roman" w:hAnsi="Times New Roman"/>
          <w:color w:val="000000"/>
          <w:sz w:val="28"/>
          <w:szCs w:val="28"/>
        </w:rPr>
        <w:t xml:space="preserve">Навчання екологічно </w:t>
      </w:r>
      <w:r>
        <w:rPr>
          <w:rFonts w:ascii="Times New Roman" w:hAnsi="Times New Roman"/>
          <w:color w:val="000000"/>
          <w:sz w:val="28"/>
          <w:szCs w:val="28"/>
        </w:rPr>
        <w:t>орієнтованій</w:t>
      </w:r>
      <w:r w:rsidRPr="009B29D2">
        <w:rPr>
          <w:rFonts w:ascii="Times New Roman" w:hAnsi="Times New Roman"/>
          <w:color w:val="000000"/>
          <w:sz w:val="28"/>
          <w:szCs w:val="28"/>
        </w:rPr>
        <w:t xml:space="preserve"> поведінці: </w:t>
      </w:r>
      <w:r>
        <w:rPr>
          <w:rFonts w:ascii="Times New Roman" w:hAnsi="Times New Roman"/>
          <w:color w:val="000000"/>
          <w:sz w:val="28"/>
          <w:szCs w:val="28"/>
        </w:rPr>
        <w:t>ц</w:t>
      </w:r>
      <w:r w:rsidRPr="009B29D2">
        <w:rPr>
          <w:rFonts w:ascii="Times New Roman" w:hAnsi="Times New Roman"/>
          <w:color w:val="000000"/>
          <w:sz w:val="28"/>
          <w:szCs w:val="28"/>
        </w:rPr>
        <w:t xml:space="preserve">е включає практичні навички зменшення </w:t>
      </w:r>
      <w:r>
        <w:rPr>
          <w:rFonts w:ascii="Times New Roman" w:hAnsi="Times New Roman"/>
          <w:color w:val="000000"/>
          <w:sz w:val="28"/>
          <w:szCs w:val="28"/>
        </w:rPr>
        <w:t>власного</w:t>
      </w:r>
      <w:r w:rsidRPr="009B29D2">
        <w:rPr>
          <w:rFonts w:ascii="Times New Roman" w:hAnsi="Times New Roman"/>
          <w:color w:val="000000"/>
          <w:sz w:val="28"/>
          <w:szCs w:val="28"/>
        </w:rPr>
        <w:t xml:space="preserve"> екологічного сліду, такі як збереження енергії, економне використання ресурсів, сортування відходів та відмова від шкідливих для довкілля практик</w:t>
      </w:r>
      <w:r>
        <w:rPr>
          <w:rFonts w:ascii="Times New Roman" w:hAnsi="Times New Roman"/>
          <w:color w:val="000000"/>
          <w:sz w:val="28"/>
          <w:szCs w:val="28"/>
        </w:rPr>
        <w:t>;</w:t>
      </w:r>
    </w:p>
    <w:p w:rsidR="00BB1673" w:rsidRPr="000E10D5" w:rsidRDefault="00BB1673" w:rsidP="000E10D5">
      <w:pPr>
        <w:pStyle w:val="ListParagraph"/>
        <w:numPr>
          <w:ilvl w:val="0"/>
          <w:numId w:val="2"/>
        </w:numPr>
        <w:spacing w:after="0" w:line="360" w:lineRule="auto"/>
        <w:jc w:val="both"/>
        <w:rPr>
          <w:rFonts w:ascii="Times New Roman" w:hAnsi="Times New Roman"/>
          <w:color w:val="000000"/>
          <w:sz w:val="28"/>
          <w:szCs w:val="28"/>
        </w:rPr>
      </w:pPr>
      <w:r w:rsidRPr="00426035">
        <w:rPr>
          <w:rFonts w:ascii="Times New Roman" w:hAnsi="Times New Roman"/>
          <w:color w:val="000000"/>
          <w:sz w:val="28"/>
          <w:szCs w:val="28"/>
        </w:rPr>
        <w:t xml:space="preserve">Підготовка фахівців з екології: </w:t>
      </w:r>
      <w:r>
        <w:rPr>
          <w:rFonts w:ascii="Times New Roman" w:hAnsi="Times New Roman"/>
          <w:color w:val="000000"/>
          <w:sz w:val="28"/>
          <w:szCs w:val="28"/>
        </w:rPr>
        <w:t>д</w:t>
      </w:r>
      <w:r w:rsidRPr="00426035">
        <w:rPr>
          <w:rFonts w:ascii="Times New Roman" w:hAnsi="Times New Roman"/>
          <w:color w:val="000000"/>
          <w:sz w:val="28"/>
          <w:szCs w:val="28"/>
        </w:rPr>
        <w:t xml:space="preserve">ля вирішення екологічних проблем потрібні кваліфіковані фахівці в різних галузях, таких як екологія, </w:t>
      </w:r>
      <w:r>
        <w:rPr>
          <w:rFonts w:ascii="Times New Roman" w:hAnsi="Times New Roman"/>
          <w:color w:val="000000"/>
          <w:sz w:val="28"/>
          <w:szCs w:val="28"/>
        </w:rPr>
        <w:t>геоекологія, ландшафтна екологія тощо</w:t>
      </w:r>
      <w:r w:rsidRPr="00426035">
        <w:rPr>
          <w:rFonts w:ascii="Times New Roman" w:hAnsi="Times New Roman"/>
          <w:color w:val="000000"/>
          <w:sz w:val="28"/>
          <w:szCs w:val="28"/>
        </w:rPr>
        <w:t>.</w:t>
      </w:r>
    </w:p>
    <w:p w:rsidR="00BB1673" w:rsidRPr="00DB553E" w:rsidRDefault="00BB1673" w:rsidP="00DB553E">
      <w:pPr>
        <w:spacing w:after="0" w:line="360" w:lineRule="auto"/>
        <w:ind w:firstLine="851"/>
        <w:jc w:val="both"/>
        <w:rPr>
          <w:rFonts w:ascii="Times New Roman" w:hAnsi="Times New Roman"/>
          <w:color w:val="000000"/>
          <w:sz w:val="28"/>
          <w:szCs w:val="28"/>
        </w:rPr>
      </w:pPr>
      <w:r w:rsidRPr="00DB553E">
        <w:rPr>
          <w:rFonts w:ascii="Times New Roman" w:hAnsi="Times New Roman"/>
          <w:color w:val="000000"/>
          <w:sz w:val="28"/>
          <w:szCs w:val="28"/>
        </w:rPr>
        <w:t>Отже, у 21 столітті екологія стає центральною галуззю</w:t>
      </w:r>
      <w:r>
        <w:rPr>
          <w:rFonts w:ascii="Times New Roman" w:hAnsi="Times New Roman"/>
          <w:color w:val="000000"/>
          <w:sz w:val="28"/>
          <w:szCs w:val="28"/>
        </w:rPr>
        <w:t xml:space="preserve"> знань</w:t>
      </w:r>
      <w:r w:rsidRPr="00DB553E">
        <w:rPr>
          <w:rFonts w:ascii="Times New Roman" w:hAnsi="Times New Roman"/>
          <w:color w:val="000000"/>
          <w:sz w:val="28"/>
          <w:szCs w:val="28"/>
        </w:rPr>
        <w:t xml:space="preserve">, яка визначає якість життя, економічну стійкість та майбутнє планети. </w:t>
      </w:r>
      <w:r>
        <w:rPr>
          <w:rFonts w:ascii="Times New Roman" w:hAnsi="Times New Roman"/>
          <w:color w:val="000000"/>
          <w:sz w:val="28"/>
          <w:szCs w:val="28"/>
        </w:rPr>
        <w:t>П</w:t>
      </w:r>
      <w:r w:rsidRPr="00DB553E">
        <w:rPr>
          <w:rFonts w:ascii="Times New Roman" w:hAnsi="Times New Roman"/>
          <w:color w:val="000000"/>
          <w:sz w:val="28"/>
          <w:szCs w:val="28"/>
        </w:rPr>
        <w:t xml:space="preserve">отрібно запроваджувати на обов’язковому рівні курси </w:t>
      </w:r>
      <w:r>
        <w:rPr>
          <w:rFonts w:ascii="Times New Roman" w:hAnsi="Times New Roman"/>
          <w:color w:val="000000"/>
          <w:sz w:val="28"/>
          <w:szCs w:val="28"/>
        </w:rPr>
        <w:t>екологічної свідомості та виховання</w:t>
      </w:r>
      <w:r w:rsidRPr="00DB553E">
        <w:rPr>
          <w:rFonts w:ascii="Times New Roman" w:hAnsi="Times New Roman"/>
          <w:color w:val="000000"/>
          <w:sz w:val="28"/>
          <w:szCs w:val="28"/>
        </w:rPr>
        <w:t xml:space="preserve">, щоб </w:t>
      </w:r>
      <w:r>
        <w:rPr>
          <w:rFonts w:ascii="Times New Roman" w:hAnsi="Times New Roman"/>
          <w:color w:val="000000"/>
          <w:sz w:val="28"/>
          <w:szCs w:val="28"/>
        </w:rPr>
        <w:t>широка громадськість</w:t>
      </w:r>
      <w:r w:rsidRPr="00DB553E">
        <w:rPr>
          <w:rFonts w:ascii="Times New Roman" w:hAnsi="Times New Roman"/>
          <w:color w:val="000000"/>
          <w:sz w:val="28"/>
          <w:szCs w:val="28"/>
        </w:rPr>
        <w:t xml:space="preserve"> почал</w:t>
      </w:r>
      <w:r>
        <w:rPr>
          <w:rFonts w:ascii="Times New Roman" w:hAnsi="Times New Roman"/>
          <w:color w:val="000000"/>
          <w:sz w:val="28"/>
          <w:szCs w:val="28"/>
        </w:rPr>
        <w:t>а</w:t>
      </w:r>
      <w:r w:rsidRPr="00DB553E">
        <w:rPr>
          <w:rFonts w:ascii="Times New Roman" w:hAnsi="Times New Roman"/>
          <w:color w:val="000000"/>
          <w:sz w:val="28"/>
          <w:szCs w:val="28"/>
        </w:rPr>
        <w:t xml:space="preserve"> усвідомлювати важливість збереження природи та розумі</w:t>
      </w:r>
      <w:r>
        <w:rPr>
          <w:rFonts w:ascii="Times New Roman" w:hAnsi="Times New Roman"/>
          <w:color w:val="000000"/>
          <w:sz w:val="28"/>
          <w:szCs w:val="28"/>
        </w:rPr>
        <w:t>т</w:t>
      </w:r>
      <w:r w:rsidRPr="00DB553E">
        <w:rPr>
          <w:rFonts w:ascii="Times New Roman" w:hAnsi="Times New Roman"/>
          <w:color w:val="000000"/>
          <w:sz w:val="28"/>
          <w:szCs w:val="28"/>
        </w:rPr>
        <w:t>и наслідки їхніх негативних</w:t>
      </w:r>
      <w:r>
        <w:rPr>
          <w:rFonts w:ascii="Times New Roman" w:hAnsi="Times New Roman"/>
          <w:color w:val="000000"/>
          <w:sz w:val="28"/>
          <w:szCs w:val="28"/>
        </w:rPr>
        <w:t xml:space="preserve"> дій</w:t>
      </w:r>
      <w:r w:rsidRPr="00DB553E">
        <w:rPr>
          <w:rFonts w:ascii="Times New Roman" w:hAnsi="Times New Roman"/>
          <w:color w:val="000000"/>
          <w:sz w:val="28"/>
          <w:szCs w:val="28"/>
        </w:rPr>
        <w:t>.</w:t>
      </w:r>
    </w:p>
    <w:p w:rsidR="00BB1673" w:rsidRDefault="00BB1673" w:rsidP="00893D3E">
      <w:pPr>
        <w:spacing w:after="0" w:line="360" w:lineRule="auto"/>
        <w:rPr>
          <w:rFonts w:ascii="Times New Roman" w:hAnsi="Times New Roman"/>
          <w:b/>
          <w:bCs/>
          <w:sz w:val="28"/>
          <w:szCs w:val="28"/>
        </w:rPr>
      </w:pPr>
    </w:p>
    <w:p w:rsidR="00BB1673" w:rsidRDefault="00BB1673" w:rsidP="00893D3E">
      <w:pPr>
        <w:spacing w:after="0" w:line="360" w:lineRule="auto"/>
        <w:rPr>
          <w:rFonts w:ascii="Times New Roman" w:hAnsi="Times New Roman"/>
          <w:b/>
          <w:bCs/>
          <w:sz w:val="28"/>
          <w:szCs w:val="28"/>
        </w:rPr>
      </w:pPr>
      <w:r>
        <w:rPr>
          <w:rFonts w:ascii="Times New Roman" w:hAnsi="Times New Roman"/>
          <w:b/>
          <w:bCs/>
          <w:sz w:val="28"/>
          <w:szCs w:val="28"/>
        </w:rPr>
        <w:t>Література:</w:t>
      </w:r>
    </w:p>
    <w:p w:rsidR="00BB1673" w:rsidRDefault="00BB1673" w:rsidP="0067136D">
      <w:pPr>
        <w:pStyle w:val="ListParagraph"/>
        <w:numPr>
          <w:ilvl w:val="0"/>
          <w:numId w:val="1"/>
        </w:numPr>
        <w:spacing w:after="0" w:line="360" w:lineRule="auto"/>
        <w:ind w:left="567" w:hanging="567"/>
        <w:jc w:val="both"/>
        <w:rPr>
          <w:rFonts w:ascii="Times New Roman" w:hAnsi="Times New Roman"/>
          <w:color w:val="000000"/>
          <w:sz w:val="28"/>
          <w:szCs w:val="28"/>
        </w:rPr>
      </w:pPr>
      <w:r w:rsidRPr="00426035">
        <w:rPr>
          <w:rFonts w:ascii="Times New Roman" w:hAnsi="Times New Roman"/>
          <w:color w:val="000000"/>
          <w:sz w:val="28"/>
          <w:szCs w:val="28"/>
        </w:rPr>
        <w:t>Екологічна освіта та виховання: [Навчальний посібник для студентів вищих навчальних закладів] / За ред. І. В. Тимченка. – К.: Літера ЛТД, 2013</w:t>
      </w:r>
    </w:p>
    <w:p w:rsidR="00BB1673" w:rsidRDefault="00BB1673" w:rsidP="0067136D">
      <w:pPr>
        <w:pStyle w:val="ListParagraph"/>
        <w:numPr>
          <w:ilvl w:val="0"/>
          <w:numId w:val="1"/>
        </w:numPr>
        <w:spacing w:after="0" w:line="360" w:lineRule="auto"/>
        <w:ind w:left="567" w:hanging="567"/>
        <w:jc w:val="both"/>
        <w:rPr>
          <w:rFonts w:ascii="Times New Roman" w:hAnsi="Times New Roman"/>
          <w:color w:val="000000"/>
          <w:sz w:val="28"/>
          <w:szCs w:val="28"/>
        </w:rPr>
      </w:pPr>
      <w:r w:rsidRPr="005C2F0B">
        <w:rPr>
          <w:rFonts w:ascii="Times New Roman" w:hAnsi="Times New Roman"/>
          <w:color w:val="000000"/>
          <w:sz w:val="28"/>
          <w:szCs w:val="28"/>
        </w:rPr>
        <w:t>Найактуальніші екологічні проблеми Землі. ТОВ Автоекоприлад.</w:t>
      </w:r>
      <w:r>
        <w:rPr>
          <w:rFonts w:ascii="Times New Roman" w:hAnsi="Times New Roman"/>
          <w:color w:val="000000"/>
          <w:sz w:val="28"/>
          <w:szCs w:val="28"/>
        </w:rPr>
        <w:t xml:space="preserve"> </w:t>
      </w:r>
      <w:r w:rsidRPr="00C2456D">
        <w:rPr>
          <w:rFonts w:ascii="Times New Roman" w:hAnsi="Times New Roman"/>
          <w:sz w:val="28"/>
          <w:szCs w:val="28"/>
          <w:shd w:val="clear" w:color="auto" w:fill="FFFFFF"/>
        </w:rPr>
        <w:t>[</w:t>
      </w:r>
      <w:r>
        <w:rPr>
          <w:rFonts w:ascii="Times New Roman" w:hAnsi="Times New Roman"/>
          <w:sz w:val="28"/>
          <w:szCs w:val="28"/>
          <w:shd w:val="clear" w:color="auto" w:fill="FFFFFF"/>
        </w:rPr>
        <w:t>Електронний ресурс</w:t>
      </w:r>
      <w:r w:rsidRPr="00C2456D">
        <w:rPr>
          <w:rFonts w:ascii="Times New Roman" w:hAnsi="Times New Roman"/>
          <w:sz w:val="28"/>
          <w:szCs w:val="28"/>
          <w:shd w:val="clear" w:color="auto" w:fill="FFFFFF"/>
        </w:rPr>
        <w:t>]</w:t>
      </w:r>
      <w:r>
        <w:rPr>
          <w:rFonts w:ascii="Times New Roman" w:hAnsi="Times New Roman"/>
          <w:sz w:val="28"/>
          <w:szCs w:val="28"/>
          <w:shd w:val="clear" w:color="auto" w:fill="FFFFFF"/>
        </w:rPr>
        <w:t>.</w:t>
      </w:r>
      <w:r>
        <w:rPr>
          <w:rFonts w:ascii="Times New Roman" w:hAnsi="Times New Roman"/>
          <w:sz w:val="28"/>
          <w:szCs w:val="28"/>
        </w:rPr>
        <w:t>Отримано з:</w:t>
      </w:r>
      <w:r w:rsidRPr="005C2F0B">
        <w:rPr>
          <w:rFonts w:ascii="Times New Roman" w:hAnsi="Times New Roman"/>
          <w:color w:val="000000"/>
          <w:sz w:val="28"/>
          <w:szCs w:val="28"/>
        </w:rPr>
        <w:t>https://eco.aep.kiev.ua/novini/15-najaktualnishih-ekologichnih-problem-zemli/ (дата звернення: 04.02.2024)</w:t>
      </w:r>
    </w:p>
    <w:p w:rsidR="00BB1673" w:rsidRPr="005C2F0B" w:rsidRDefault="00BB1673" w:rsidP="005C2F0B">
      <w:pPr>
        <w:pStyle w:val="ListParagraph"/>
        <w:numPr>
          <w:ilvl w:val="0"/>
          <w:numId w:val="1"/>
        </w:numPr>
        <w:spacing w:after="0" w:line="360" w:lineRule="auto"/>
        <w:ind w:left="567" w:hanging="567"/>
        <w:jc w:val="both"/>
        <w:rPr>
          <w:rFonts w:ascii="Times New Roman" w:hAnsi="Times New Roman"/>
          <w:color w:val="000000"/>
          <w:sz w:val="28"/>
          <w:szCs w:val="28"/>
        </w:rPr>
      </w:pPr>
      <w:r w:rsidRPr="005C2F0B">
        <w:rPr>
          <w:rFonts w:ascii="Times New Roman" w:hAnsi="Times New Roman"/>
          <w:color w:val="000000"/>
          <w:sz w:val="28"/>
          <w:szCs w:val="28"/>
        </w:rPr>
        <w:t xml:space="preserve">Інформація для населення – ДУ «Вінницький обласний лабораторний центр МОЗ України». (2020, 18 серпня). </w:t>
      </w:r>
      <w:r w:rsidRPr="00C2456D">
        <w:rPr>
          <w:rFonts w:ascii="Times New Roman" w:hAnsi="Times New Roman"/>
          <w:sz w:val="28"/>
          <w:szCs w:val="28"/>
          <w:shd w:val="clear" w:color="auto" w:fill="FFFFFF"/>
        </w:rPr>
        <w:t>[</w:t>
      </w:r>
      <w:r>
        <w:rPr>
          <w:rFonts w:ascii="Times New Roman" w:hAnsi="Times New Roman"/>
          <w:sz w:val="28"/>
          <w:szCs w:val="28"/>
          <w:shd w:val="clear" w:color="auto" w:fill="FFFFFF"/>
        </w:rPr>
        <w:t>Електронний ресурс</w:t>
      </w:r>
      <w:r w:rsidRPr="00C2456D">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Pr>
          <w:rFonts w:ascii="Times New Roman" w:hAnsi="Times New Roman"/>
          <w:sz w:val="28"/>
          <w:szCs w:val="28"/>
        </w:rPr>
        <w:t xml:space="preserve"> Отримано</w:t>
      </w:r>
      <w:r>
        <w:rPr>
          <w:rFonts w:ascii="Times New Roman" w:hAnsi="Times New Roman"/>
          <w:color w:val="000000"/>
          <w:sz w:val="28"/>
          <w:szCs w:val="28"/>
        </w:rPr>
        <w:t xml:space="preserve">з: </w:t>
      </w:r>
      <w:r w:rsidRPr="005C2F0B">
        <w:rPr>
          <w:rFonts w:ascii="Times New Roman" w:hAnsi="Times New Roman"/>
          <w:color w:val="000000"/>
          <w:sz w:val="28"/>
          <w:szCs w:val="28"/>
        </w:rPr>
        <w:t>http://cgz.vn.ua/nformatsya-dlya-naselennya/nformatsya-dlya-naselennya_485.html (дата звернення 04.02.2024)</w:t>
      </w:r>
    </w:p>
    <w:p w:rsidR="00BB1673" w:rsidRDefault="00BB1673" w:rsidP="005C2F0B">
      <w:pPr>
        <w:pStyle w:val="ListParagraph"/>
        <w:numPr>
          <w:ilvl w:val="0"/>
          <w:numId w:val="1"/>
        </w:numPr>
        <w:spacing w:after="0" w:line="360" w:lineRule="auto"/>
        <w:ind w:left="567" w:hanging="567"/>
        <w:jc w:val="both"/>
        <w:rPr>
          <w:rFonts w:ascii="Times New Roman" w:hAnsi="Times New Roman"/>
          <w:color w:val="000000"/>
          <w:sz w:val="28"/>
          <w:szCs w:val="28"/>
        </w:rPr>
      </w:pPr>
      <w:r w:rsidRPr="0067136D">
        <w:rPr>
          <w:rFonts w:ascii="Times New Roman" w:hAnsi="Times New Roman"/>
          <w:color w:val="000000"/>
          <w:sz w:val="28"/>
          <w:szCs w:val="28"/>
        </w:rPr>
        <w:t>Основи екології та раціонального природокористування: [Навчальний посібник для учнів загальноосвітніх шкіл] / За ред. В. І. Пакуля. – К.: Школа, 2010.</w:t>
      </w:r>
    </w:p>
    <w:p w:rsidR="00BB1673" w:rsidRDefault="00BB1673" w:rsidP="001427EA">
      <w:pPr>
        <w:pStyle w:val="ListParagraph"/>
        <w:numPr>
          <w:ilvl w:val="0"/>
          <w:numId w:val="1"/>
        </w:numPr>
        <w:spacing w:after="0" w:line="360" w:lineRule="auto"/>
        <w:ind w:left="567" w:hanging="567"/>
        <w:jc w:val="both"/>
        <w:rPr>
          <w:rFonts w:ascii="Times New Roman" w:hAnsi="Times New Roman"/>
          <w:color w:val="000000"/>
          <w:sz w:val="28"/>
          <w:szCs w:val="28"/>
        </w:rPr>
      </w:pPr>
      <w:r w:rsidRPr="001427EA">
        <w:rPr>
          <w:rFonts w:ascii="Times New Roman" w:hAnsi="Times New Roman"/>
          <w:color w:val="000000"/>
          <w:sz w:val="28"/>
          <w:szCs w:val="28"/>
        </w:rPr>
        <w:t>Міністерство освіти і науки України. Офіційний вебсайт. https://mon.gov.ua/ (дата звернення: 26.04.2024).</w:t>
      </w:r>
    </w:p>
    <w:p w:rsidR="00BB1673" w:rsidRPr="001427EA" w:rsidRDefault="00BB1673" w:rsidP="001427EA">
      <w:pPr>
        <w:pStyle w:val="ListParagraph"/>
        <w:spacing w:after="0" w:line="360" w:lineRule="auto"/>
        <w:ind w:left="567"/>
        <w:jc w:val="both"/>
        <w:rPr>
          <w:rFonts w:ascii="Times New Roman" w:hAnsi="Times New Roman"/>
          <w:color w:val="000000"/>
          <w:sz w:val="28"/>
          <w:szCs w:val="28"/>
        </w:rPr>
      </w:pPr>
    </w:p>
    <w:p w:rsidR="00BB1673" w:rsidRDefault="00BB1673" w:rsidP="00125941">
      <w:pPr>
        <w:pStyle w:val="ListParagraph"/>
        <w:spacing w:after="0" w:line="240" w:lineRule="auto"/>
        <w:ind w:left="927"/>
        <w:jc w:val="right"/>
        <w:rPr>
          <w:rFonts w:ascii="Times New Roman" w:hAnsi="Times New Roman"/>
          <w:b/>
          <w:color w:val="000000"/>
          <w:sz w:val="28"/>
          <w:szCs w:val="28"/>
        </w:rPr>
      </w:pPr>
    </w:p>
    <w:p w:rsidR="00BB1673" w:rsidRPr="00125941" w:rsidRDefault="00BB1673" w:rsidP="00914604">
      <w:pPr>
        <w:pStyle w:val="ListParagraph"/>
        <w:spacing w:after="0" w:line="360" w:lineRule="auto"/>
        <w:ind w:left="927"/>
        <w:jc w:val="right"/>
        <w:rPr>
          <w:rFonts w:ascii="Times New Roman" w:hAnsi="Times New Roman"/>
          <w:color w:val="000000"/>
          <w:sz w:val="28"/>
          <w:szCs w:val="28"/>
        </w:rPr>
      </w:pPr>
      <w:r w:rsidRPr="00125941">
        <w:rPr>
          <w:rFonts w:ascii="Times New Roman" w:hAnsi="Times New Roman"/>
          <w:b/>
          <w:color w:val="000000"/>
          <w:sz w:val="28"/>
          <w:szCs w:val="28"/>
        </w:rPr>
        <w:t>Науковий керівник:</w:t>
      </w:r>
    </w:p>
    <w:p w:rsidR="00BB1673" w:rsidRDefault="00BB1673" w:rsidP="00914604">
      <w:pPr>
        <w:pStyle w:val="ListParagraph"/>
        <w:spacing w:after="0" w:line="360" w:lineRule="auto"/>
        <w:ind w:left="927"/>
        <w:jc w:val="right"/>
        <w:rPr>
          <w:rFonts w:ascii="Times New Roman" w:hAnsi="Times New Roman"/>
          <w:color w:val="000000"/>
          <w:sz w:val="28"/>
          <w:szCs w:val="28"/>
        </w:rPr>
      </w:pPr>
      <w:r>
        <w:rPr>
          <w:rFonts w:ascii="Times New Roman" w:hAnsi="Times New Roman"/>
          <w:color w:val="000000"/>
          <w:sz w:val="28"/>
          <w:szCs w:val="28"/>
        </w:rPr>
        <w:t>доктор філософії з географії Циганок Євген Юрійович</w:t>
      </w:r>
      <w:r w:rsidRPr="00125941">
        <w:rPr>
          <w:rFonts w:ascii="Times New Roman" w:hAnsi="Times New Roman"/>
          <w:color w:val="000000"/>
          <w:sz w:val="28"/>
          <w:szCs w:val="28"/>
        </w:rPr>
        <w:t>.</w:t>
      </w:r>
    </w:p>
    <w:p w:rsidR="00BB1673" w:rsidRDefault="00BB1673" w:rsidP="00914604">
      <w:pPr>
        <w:pStyle w:val="ListParagraph"/>
        <w:spacing w:after="0" w:line="360" w:lineRule="auto"/>
        <w:ind w:left="927"/>
        <w:jc w:val="right"/>
        <w:rPr>
          <w:rFonts w:ascii="Times New Roman" w:hAnsi="Times New Roman"/>
          <w:color w:val="000000"/>
          <w:sz w:val="28"/>
          <w:szCs w:val="28"/>
        </w:rPr>
      </w:pPr>
    </w:p>
    <w:p w:rsidR="00BB1673" w:rsidRPr="0094042C" w:rsidRDefault="00BB1673" w:rsidP="00931C4B">
      <w:pPr>
        <w:spacing w:after="0" w:line="360" w:lineRule="auto"/>
        <w:ind w:firstLine="567"/>
        <w:jc w:val="center"/>
        <w:rPr>
          <w:rFonts w:ascii="Times New Roman" w:hAnsi="Times New Roman"/>
          <w:sz w:val="28"/>
          <w:szCs w:val="28"/>
        </w:rPr>
      </w:pPr>
    </w:p>
    <w:sectPr w:rsidR="00BB1673" w:rsidRPr="0094042C" w:rsidSect="00862A3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353F1"/>
    <w:multiLevelType w:val="hybridMultilevel"/>
    <w:tmpl w:val="FC586D22"/>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
    <w:nsid w:val="4246286C"/>
    <w:multiLevelType w:val="hybridMultilevel"/>
    <w:tmpl w:val="461E4312"/>
    <w:lvl w:ilvl="0" w:tplc="7A66382C">
      <w:start w:val="1"/>
      <w:numFmt w:val="decimal"/>
      <w:lvlText w:val="%1."/>
      <w:lvlJc w:val="left"/>
      <w:pPr>
        <w:ind w:left="927" w:hanging="360"/>
      </w:pPr>
      <w:rPr>
        <w:rFonts w:cs="Times New Roman" w:hint="default"/>
      </w:rPr>
    </w:lvl>
    <w:lvl w:ilvl="1" w:tplc="20000019" w:tentative="1">
      <w:start w:val="1"/>
      <w:numFmt w:val="lowerLetter"/>
      <w:lvlText w:val="%2."/>
      <w:lvlJc w:val="left"/>
      <w:pPr>
        <w:ind w:left="1647" w:hanging="360"/>
      </w:pPr>
      <w:rPr>
        <w:rFonts w:cs="Times New Roman"/>
      </w:rPr>
    </w:lvl>
    <w:lvl w:ilvl="2" w:tplc="2000001B" w:tentative="1">
      <w:start w:val="1"/>
      <w:numFmt w:val="lowerRoman"/>
      <w:lvlText w:val="%3."/>
      <w:lvlJc w:val="right"/>
      <w:pPr>
        <w:ind w:left="2367" w:hanging="180"/>
      </w:pPr>
      <w:rPr>
        <w:rFonts w:cs="Times New Roman"/>
      </w:rPr>
    </w:lvl>
    <w:lvl w:ilvl="3" w:tplc="2000000F" w:tentative="1">
      <w:start w:val="1"/>
      <w:numFmt w:val="decimal"/>
      <w:lvlText w:val="%4."/>
      <w:lvlJc w:val="left"/>
      <w:pPr>
        <w:ind w:left="3087" w:hanging="360"/>
      </w:pPr>
      <w:rPr>
        <w:rFonts w:cs="Times New Roman"/>
      </w:rPr>
    </w:lvl>
    <w:lvl w:ilvl="4" w:tplc="20000019" w:tentative="1">
      <w:start w:val="1"/>
      <w:numFmt w:val="lowerLetter"/>
      <w:lvlText w:val="%5."/>
      <w:lvlJc w:val="left"/>
      <w:pPr>
        <w:ind w:left="3807" w:hanging="360"/>
      </w:pPr>
      <w:rPr>
        <w:rFonts w:cs="Times New Roman"/>
      </w:rPr>
    </w:lvl>
    <w:lvl w:ilvl="5" w:tplc="2000001B" w:tentative="1">
      <w:start w:val="1"/>
      <w:numFmt w:val="lowerRoman"/>
      <w:lvlText w:val="%6."/>
      <w:lvlJc w:val="right"/>
      <w:pPr>
        <w:ind w:left="4527" w:hanging="180"/>
      </w:pPr>
      <w:rPr>
        <w:rFonts w:cs="Times New Roman"/>
      </w:rPr>
    </w:lvl>
    <w:lvl w:ilvl="6" w:tplc="2000000F" w:tentative="1">
      <w:start w:val="1"/>
      <w:numFmt w:val="decimal"/>
      <w:lvlText w:val="%7."/>
      <w:lvlJc w:val="left"/>
      <w:pPr>
        <w:ind w:left="5247" w:hanging="360"/>
      </w:pPr>
      <w:rPr>
        <w:rFonts w:cs="Times New Roman"/>
      </w:rPr>
    </w:lvl>
    <w:lvl w:ilvl="7" w:tplc="20000019" w:tentative="1">
      <w:start w:val="1"/>
      <w:numFmt w:val="lowerLetter"/>
      <w:lvlText w:val="%8."/>
      <w:lvlJc w:val="left"/>
      <w:pPr>
        <w:ind w:left="5967" w:hanging="360"/>
      </w:pPr>
      <w:rPr>
        <w:rFonts w:cs="Times New Roman"/>
      </w:rPr>
    </w:lvl>
    <w:lvl w:ilvl="8" w:tplc="2000001B" w:tentative="1">
      <w:start w:val="1"/>
      <w:numFmt w:val="lowerRoman"/>
      <w:lvlText w:val="%9."/>
      <w:lvlJc w:val="right"/>
      <w:pPr>
        <w:ind w:left="6687"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3E3F"/>
    <w:rsid w:val="000E10D5"/>
    <w:rsid w:val="000E22D5"/>
    <w:rsid w:val="00125941"/>
    <w:rsid w:val="001427EA"/>
    <w:rsid w:val="00186876"/>
    <w:rsid w:val="001971E4"/>
    <w:rsid w:val="002903DF"/>
    <w:rsid w:val="00295222"/>
    <w:rsid w:val="002C5437"/>
    <w:rsid w:val="00303F1F"/>
    <w:rsid w:val="00361178"/>
    <w:rsid w:val="0037080E"/>
    <w:rsid w:val="004015D9"/>
    <w:rsid w:val="00401E65"/>
    <w:rsid w:val="00426035"/>
    <w:rsid w:val="004E65EC"/>
    <w:rsid w:val="00525094"/>
    <w:rsid w:val="005B689B"/>
    <w:rsid w:val="005C2F0B"/>
    <w:rsid w:val="005C5353"/>
    <w:rsid w:val="005E70F8"/>
    <w:rsid w:val="005F71D6"/>
    <w:rsid w:val="00636B32"/>
    <w:rsid w:val="0067136D"/>
    <w:rsid w:val="00691953"/>
    <w:rsid w:val="006F75D0"/>
    <w:rsid w:val="00704D81"/>
    <w:rsid w:val="00796EC1"/>
    <w:rsid w:val="007C371D"/>
    <w:rsid w:val="008358C5"/>
    <w:rsid w:val="00862A3F"/>
    <w:rsid w:val="00893D3E"/>
    <w:rsid w:val="008C3637"/>
    <w:rsid w:val="008F1441"/>
    <w:rsid w:val="00914604"/>
    <w:rsid w:val="00931C4B"/>
    <w:rsid w:val="0094042C"/>
    <w:rsid w:val="009417FB"/>
    <w:rsid w:val="0098553B"/>
    <w:rsid w:val="009A20F6"/>
    <w:rsid w:val="009B29D2"/>
    <w:rsid w:val="009E75D2"/>
    <w:rsid w:val="00A27D11"/>
    <w:rsid w:val="00A5467E"/>
    <w:rsid w:val="00B346AA"/>
    <w:rsid w:val="00BB0DA4"/>
    <w:rsid w:val="00BB1673"/>
    <w:rsid w:val="00C01B63"/>
    <w:rsid w:val="00C2456D"/>
    <w:rsid w:val="00CE3E3F"/>
    <w:rsid w:val="00CF5CF9"/>
    <w:rsid w:val="00D8581D"/>
    <w:rsid w:val="00DB553E"/>
    <w:rsid w:val="00DD5A50"/>
    <w:rsid w:val="00DF06BC"/>
    <w:rsid w:val="00EA3AE2"/>
    <w:rsid w:val="00F74EC6"/>
    <w:rsid w:val="20D3312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80E"/>
    <w:pPr>
      <w:spacing w:after="160" w:line="259" w:lineRule="auto"/>
    </w:pPr>
    <w:rPr>
      <w:kern w:val="2"/>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C3637"/>
    <w:rPr>
      <w:rFonts w:cs="Times New Roman"/>
      <w:color w:val="0563C1"/>
      <w:u w:val="single"/>
    </w:rPr>
  </w:style>
  <w:style w:type="character" w:customStyle="1" w:styleId="UnresolvedMention">
    <w:name w:val="Unresolved Mention"/>
    <w:basedOn w:val="DefaultParagraphFont"/>
    <w:uiPriority w:val="99"/>
    <w:semiHidden/>
    <w:rsid w:val="008C3637"/>
    <w:rPr>
      <w:rFonts w:cs="Times New Roman"/>
      <w:color w:val="605E5C"/>
      <w:shd w:val="clear" w:color="auto" w:fill="E1DFDD"/>
    </w:rPr>
  </w:style>
  <w:style w:type="paragraph" w:styleId="ListParagraph">
    <w:name w:val="List Paragraph"/>
    <w:basedOn w:val="Normal"/>
    <w:uiPriority w:val="99"/>
    <w:qFormat/>
    <w:rsid w:val="00D8581D"/>
    <w:pPr>
      <w:ind w:left="720"/>
      <w:contextualSpacing/>
    </w:pPr>
  </w:style>
  <w:style w:type="character" w:styleId="FollowedHyperlink">
    <w:name w:val="FollowedHyperlink"/>
    <w:basedOn w:val="DefaultParagraphFont"/>
    <w:uiPriority w:val="99"/>
    <w:semiHidden/>
    <w:rsid w:val="005E70F8"/>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3567</Words>
  <Characters>2034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 Каменщик</dc:creator>
  <cp:keywords/>
  <dc:description/>
  <cp:lastModifiedBy>Admin</cp:lastModifiedBy>
  <cp:revision>3</cp:revision>
  <dcterms:created xsi:type="dcterms:W3CDTF">2024-04-26T11:31:00Z</dcterms:created>
  <dcterms:modified xsi:type="dcterms:W3CDTF">2024-04-28T16:00:00Z</dcterms:modified>
</cp:coreProperties>
</file>