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DAF" w:rsidRPr="001705B0" w:rsidRDefault="00FF7DAF" w:rsidP="00F7444A">
      <w:pPr>
        <w:spacing w:line="360" w:lineRule="auto"/>
        <w:jc w:val="right"/>
        <w:rPr>
          <w:b/>
          <w:color w:val="000000"/>
          <w:sz w:val="28"/>
          <w:szCs w:val="28"/>
          <w:lang w:eastAsia="uk-UA"/>
        </w:rPr>
      </w:pPr>
      <w:r w:rsidRPr="001705B0">
        <w:rPr>
          <w:b/>
          <w:sz w:val="28"/>
          <w:szCs w:val="28"/>
        </w:rPr>
        <w:t>Майя</w:t>
      </w:r>
      <w:r w:rsidRPr="001705B0">
        <w:rPr>
          <w:b/>
          <w:color w:val="000000"/>
          <w:sz w:val="28"/>
          <w:szCs w:val="28"/>
          <w:lang w:eastAsia="uk-UA"/>
        </w:rPr>
        <w:t xml:space="preserve"> Смирнова</w:t>
      </w:r>
    </w:p>
    <w:p w:rsidR="00FF7DAF" w:rsidRPr="001705B0" w:rsidRDefault="00FF7DAF" w:rsidP="00F7444A">
      <w:pPr>
        <w:spacing w:line="360" w:lineRule="auto"/>
        <w:jc w:val="right"/>
        <w:rPr>
          <w:b/>
          <w:color w:val="000000"/>
          <w:sz w:val="28"/>
          <w:szCs w:val="28"/>
          <w:lang w:eastAsia="uk-UA"/>
        </w:rPr>
      </w:pPr>
      <w:r w:rsidRPr="001705B0">
        <w:rPr>
          <w:b/>
          <w:color w:val="000000"/>
          <w:sz w:val="28"/>
          <w:szCs w:val="28"/>
          <w:lang w:eastAsia="uk-UA"/>
        </w:rPr>
        <w:t>(Днепропетровск, Украина)</w:t>
      </w:r>
    </w:p>
    <w:p w:rsidR="00FF7DAF" w:rsidRDefault="00FF7DAF" w:rsidP="00F7444A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  <w:lang w:eastAsia="uk-UA"/>
        </w:rPr>
      </w:pPr>
    </w:p>
    <w:p w:rsidR="00FF7DAF" w:rsidRDefault="00FF7DAF" w:rsidP="00F7444A">
      <w:pPr>
        <w:shd w:val="clear" w:color="auto" w:fill="FFFFFF"/>
        <w:spacing w:line="360" w:lineRule="auto"/>
        <w:jc w:val="center"/>
        <w:textAlignment w:val="baseline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РОЛЬ ИНОСТРАННОГО ЯЗЫКА В ПОДГОТОВКЕ КОНКУРЕНТОСПОСОРБНЫХ СПЕЦИАЛИСТОВ</w:t>
      </w:r>
    </w:p>
    <w:p w:rsidR="00FF7DAF" w:rsidRDefault="00FF7DAF" w:rsidP="00F7444A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  <w:lang w:eastAsia="uk-UA"/>
        </w:rPr>
      </w:pPr>
    </w:p>
    <w:p w:rsidR="00FF7DAF" w:rsidRDefault="00FF7DAF" w:rsidP="00F7444A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Образование является сегодня одним из важнейших факторов устойчивого развития общества, конкурентоспособности и национальной безопасности государства. Социально-экономическая реальнос</w:t>
      </w:r>
      <w:bookmarkStart w:id="0" w:name="_GoBack"/>
      <w:bookmarkEnd w:id="0"/>
      <w:r>
        <w:rPr>
          <w:sz w:val="28"/>
          <w:szCs w:val="28"/>
          <w:lang w:eastAsia="uk-UA"/>
        </w:rPr>
        <w:t>ть требует от системы профессионального образования специалистов, которые могли бы качественно выполнять  профессиональные обязанности. Качество образования становится фундаментальной категорией государственной политики во всем мире, главным ориентиром международной политики в области образования ЮНЕСКО, ООН, Евросоюза. В Болонском процессе, направленном на создание общеевропейской системы высшего образования, проблемы качества высшего образования занимают важнейшее место [3].</w:t>
      </w:r>
    </w:p>
    <w:p w:rsidR="00FF7DAF" w:rsidRDefault="00FF7DAF" w:rsidP="00F7444A">
      <w:pPr>
        <w:spacing w:line="360" w:lineRule="auto"/>
        <w:ind w:firstLine="709"/>
        <w:jc w:val="both"/>
        <w:rPr>
          <w:rFonts w:ascii="Calibri" w:hAnsi="Calibri"/>
          <w:color w:val="000000"/>
          <w:sz w:val="28"/>
          <w:szCs w:val="28"/>
          <w:lang w:eastAsia="en-US"/>
        </w:rPr>
      </w:pPr>
      <w:r>
        <w:rPr>
          <w:color w:val="333333"/>
          <w:sz w:val="28"/>
          <w:szCs w:val="28"/>
          <w:lang w:eastAsia="uk-UA"/>
        </w:rPr>
        <w:t xml:space="preserve">Произошедшие в последние десятилетия в обществе радикальные изменения во всех сферах деятельности, в том числе и в сфере высшего образования, предъявляют высокие требования к специалисту нового типа, способного быстро и гибко адаптироваться к постоянно меняющимся условиям, критически и творчески мыслить, проявлять толерантность в межкультурном общении с любыми членами социума, быть креативно мыслящей личностью, работать над развитием своего интеллектуального и культурного уровня и быть способным творчески реализовывать себя в профессиональной деятельности. </w:t>
      </w:r>
      <w:r>
        <w:rPr>
          <w:color w:val="000000"/>
          <w:sz w:val="28"/>
          <w:szCs w:val="28"/>
          <w:lang w:eastAsia="uk-UA"/>
        </w:rPr>
        <w:t>Современные условия жизни, требования к будущему специалисту, новые приемы принятия на работу требуют поиска новых подходов к подготовке будущего специалиста. Владение иностранным языком становится необходимым качеством личности. Научно-техническая революция, повлекшая за собой информационный взрыв, обусловила вовлечение возрастающего числа специалистов в непосредственное осуществление международных научно-технических связей и расширение культурных и деловых контактов. Нормальное функционирование системы международной информации немыслимо без специалистов, владеющих иностранными языками, способных быстро извлекать информацию из иностранных источников без переводчика, излагать ее на родном языке и использовать в научной работе.</w:t>
      </w:r>
      <w:r>
        <w:rPr>
          <w:color w:val="000000"/>
          <w:lang w:eastAsia="uk-UA"/>
        </w:rPr>
        <w:t> </w:t>
      </w:r>
      <w:r>
        <w:rPr>
          <w:color w:val="000000"/>
          <w:sz w:val="28"/>
          <w:szCs w:val="28"/>
          <w:lang w:eastAsia="uk-UA"/>
        </w:rPr>
        <w:t xml:space="preserve">Всем известно, что распространение и изучение иностранных языков является одним из важнейших условий человеческого прогресса. Языки нужны для того, чтобы получать знание и уметь использовать их в профессиональном общении. Изучение иностранного языка в неязыковом вузе является обязательным компонентом профессиональной подготовки специалиста с высшим образованием. </w:t>
      </w:r>
    </w:p>
    <w:p w:rsidR="00FF7DAF" w:rsidRDefault="00FF7DAF" w:rsidP="00F7444A">
      <w:pPr>
        <w:spacing w:line="360" w:lineRule="auto"/>
        <w:ind w:firstLine="709"/>
        <w:jc w:val="both"/>
        <w:rPr>
          <w:rFonts w:ascii="Calibri" w:hAnsi="Calibri"/>
          <w:color w:val="000000"/>
          <w:sz w:val="22"/>
          <w:szCs w:val="22"/>
          <w:lang w:val="uk-UA" w:eastAsia="uk-UA"/>
        </w:rPr>
      </w:pPr>
      <w:r>
        <w:rPr>
          <w:color w:val="000000"/>
          <w:sz w:val="28"/>
          <w:szCs w:val="28"/>
          <w:lang w:eastAsia="uk-UA"/>
        </w:rPr>
        <w:t>Современная концепция языкового образования в неязыковом вузе предполагает создание такой системы подготовки специалиста, которая позволит ему легко адаптироваться к динамично изменяющимся условиям профессиональной деятельности, т.е. нацелена на профессионально-ориентированное обучение иностранного языка.</w:t>
      </w:r>
    </w:p>
    <w:p w:rsidR="00FF7DAF" w:rsidRDefault="00FF7DAF" w:rsidP="00F7444A">
      <w:pPr>
        <w:spacing w:line="360" w:lineRule="auto"/>
        <w:ind w:firstLine="709"/>
        <w:jc w:val="both"/>
        <w:rPr>
          <w:rFonts w:ascii="Calibri" w:hAnsi="Calibri"/>
          <w:color w:val="000000"/>
          <w:lang w:eastAsia="uk-UA"/>
        </w:rPr>
      </w:pPr>
      <w:r>
        <w:rPr>
          <w:color w:val="000000"/>
          <w:sz w:val="28"/>
          <w:szCs w:val="28"/>
          <w:lang w:eastAsia="uk-UA"/>
        </w:rPr>
        <w:t>Что же из себя представляет профессионально – ориентированное обучение? Это обучение, основанное на учете потребностей студентов в изучении иностранного языка, диктуемого особенностями будущей профессии или специальности. Оно предполагает сочетание овладения профессионально-ориентированным иностранным языком с развитием личностных качеств обучающихся, знанием культуры страны изучаемого языка и приобретением специальных навыков, основанных на профессиональных и лингвистических знаниях. Профессионально-ориентированное обучение иностранному языку признается в настоящее время приоритетным направлением в обновлении образования. Появилась настоятельная необходимость по-новому взглянуть на процесс обучения вообще и на обучение иностранному языку в частности. Иноязычное общение становится существенным компонентом профессиональной деятельности специалистов. Анализ педагогических научно-методических источников показывает, что существует бесчисленное множество методических направлений и технологий обучения иностранному языку в неязыковых вузах. В настоящее время ставится задача не только овладения навыками общения на иностранном языке, но и приобретения специальных знаний по специальности.</w:t>
      </w:r>
    </w:p>
    <w:p w:rsidR="00FF7DAF" w:rsidRDefault="00FF7DAF" w:rsidP="00F7444A">
      <w:pPr>
        <w:spacing w:line="360" w:lineRule="auto"/>
        <w:ind w:firstLine="709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Первоочередной задачей высшего профессионального образования, которую поставили стремительно развивающиеся отношения рыночной экономики, является подготовка конкурентоспособного специалиста, владеющего системным анализом, способного ориентироваться в стремительном потоке научной и технической информации. Конкурентоспособность современного специалиста определяется не только его высокой квалификацией в профессиональной сфере, но и готовностью решать профессиональные задачи в условиях иноязычной коммуникации. В связи с этим очень важен учет профессиональной специфики при изучении иностранного языка, его нацеленности на реализацию задач будущей профессиональной деятельности выпускников. Наличие лингвистических знаний дает возможность выпускнику высшей школы быть в курсе всего нового, что издается в его профессиональной области, вооружает его достижениями мировой науки, способствует использованию их в своей практике. </w:t>
      </w:r>
    </w:p>
    <w:p w:rsidR="00FF7DAF" w:rsidRDefault="00FF7DAF" w:rsidP="00F7444A">
      <w:pPr>
        <w:spacing w:line="360" w:lineRule="auto"/>
        <w:ind w:firstLine="709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Развитие международных связей, взаимопроникновение культур, а так же научно-техническое сотрудничество диктуют необходимость обратиться к проблеме формирования коммуникативных умений обучаемых. На современном этапе межкультурный, научный обмен и профессиональное взаимодействие способны осуществлять только специалисты, приобщенные к иноязычным культурам. Формирование коммуникативной компетенции происходит посредством изучения иностранных языков в ходе ознакомления с национальными особенностями, историей, социальными нормами поведения принятыми в странах изучаемого языка, а так же природой межкультурных конфликтов и способами их разрешения.</w:t>
      </w:r>
    </w:p>
    <w:p w:rsidR="00FF7DAF" w:rsidRPr="00275919" w:rsidRDefault="00FF7DAF" w:rsidP="00F7444A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В практике преподавания иностранных языков в Украине и за рубежом в последнее время все чаще находят воплощение идеи, суть которых состоит в соизучении иностранного языка и культуры, развитии у обучаемых способности ориентироваться в культуре страны-носителя языка, в снятии стереотипов и в воспитании личности, готовой к межкультурной коммуникации. Иностранный язык, как феномен общественной культуры, обладает большими возможностями для заимствования ценностей других культур. Изучение иностранного языка – это первая, очень существенная ступень в формировании лингвистически интересной личности. Предмет «иностранный язык» не только знакомит с культурой страны изучаемого языка, но путем сравнения оттеняет особенности своей национальной культуры, знакомит с общечеловеческими ценностями, т.е. содействует воспитанию студентов в контексте «диалога культур». Владение иностранными языками со всей определенностью можно квалифицировать как компонент общей культуры личности, с помощью которого личность приобщается к мировой культуре [7, с. 28]. Использование культуроведческих компонентов при обучении иностранному языку абсолютно необходимо для достижения основной практической цели – формирование способности к общению на изучаемом языке. Таким образом, обучение общению на иностранном языке подразумевает овладение социокультурными знаниями и умениями. Можно сделать вывод, что культуроведческая направленность обучения иностранным языкам обеспечивает реализацию не только общеобразовательных и воспитательных целей, но также и практических.</w:t>
      </w:r>
    </w:p>
    <w:p w:rsidR="00FF7DAF" w:rsidRDefault="00FF7DAF" w:rsidP="00F744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формирования лингвокультурологической компетенции в рамках обучения иностранному языку растет с каждым днем. Для нас эта компетенция важна не только с точки зрения количества и качества знаний и умений человека в какой-либо области, но и способности индивида эффективно, автономно и творчески делать что-либо, адекватно реагировать на возникновение в процессе деятельности различных неординарных ситуаций. К специалисту технического профиля в настоящее время предъявляются многочисленные и разнообразные требования, связанные как с профессиональными знаниями и умениями, так и с личностными характеристиками. К этим требованиям относятся умение трансформировать приобретенные знания, умение работать в команде, отстаивать личностную позицию и нести ответственность за предложенное решение проблемы, конкурентоспособность, профессиональная и социальная мобильность, способность к самообразованию и повышению квалификации, владение, по меньшей мере, одним иностранным языком. Для развития качеств конкурентоспособного специалиста большое значение имеет изучение иностранного языка вследствие присущих ему следующих особенностей:</w:t>
      </w:r>
    </w:p>
    <w:p w:rsidR="00FF7DAF" w:rsidRDefault="00FF7DAF" w:rsidP="00F7444A">
      <w:pPr>
        <w:tabs>
          <w:tab w:val="left" w:pos="142"/>
        </w:tabs>
        <w:spacing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Профессиональное и социальное содержание предмета подразумевает овладение иностранным языком для межличностного общения, а также приобретение навыков самостоятельной работы как процесс личностного этико- культурологического профессионального саморазвития; </w:t>
      </w:r>
    </w:p>
    <w:p w:rsidR="00FF7DAF" w:rsidRDefault="00FF7DAF" w:rsidP="00F7444A">
      <w:pPr>
        <w:tabs>
          <w:tab w:val="left" w:pos="142"/>
        </w:tabs>
        <w:spacing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Лингвострановедческое, глобальное и этико-культурологическое содержание профессионально направленного процесса обучения обогащает внутренний духовный мир личности, его общую, профессиональную и языковую культуру (студент воспринимает мир как целостную структуру, усваивает общечеловеческие культурные и этические ценности); </w:t>
      </w:r>
    </w:p>
    <w:p w:rsidR="00FF7DAF" w:rsidRDefault="00FF7DAF" w:rsidP="00F7444A">
      <w:pPr>
        <w:tabs>
          <w:tab w:val="left" w:pos="142"/>
        </w:tabs>
        <w:spacing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Интеллектуально-развивающий аспект процесса обучения иностранным языкам способствует развитию речевых способностей, психических функций, умения общаться; </w:t>
      </w:r>
    </w:p>
    <w:p w:rsidR="00FF7DAF" w:rsidRDefault="00FF7DAF" w:rsidP="00F7444A">
      <w:pPr>
        <w:tabs>
          <w:tab w:val="left" w:pos="142"/>
        </w:tabs>
        <w:spacing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Воспитательная роль иностранного языка способствует формированию трудолюбия. Студенты развивают свои необходимые личностные этико-культурологические качества; </w:t>
      </w:r>
    </w:p>
    <w:p w:rsidR="00FF7DAF" w:rsidRDefault="00FF7DAF" w:rsidP="00F7444A">
      <w:pPr>
        <w:tabs>
          <w:tab w:val="left" w:pos="142"/>
        </w:tabs>
        <w:spacing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Иностранный язык развивает творческие способности студентов. Они учатся по разному действовать в одной и той же ситуации, креативно подходить к решению проблем; </w:t>
      </w:r>
    </w:p>
    <w:p w:rsidR="00FF7DAF" w:rsidRDefault="00FF7DAF" w:rsidP="00F7444A">
      <w:pPr>
        <w:tabs>
          <w:tab w:val="left" w:pos="142"/>
        </w:tabs>
        <w:spacing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Профессиональная направленность обучения делает предмет профессионально значимым для студентов. Они учатся использовать различные источники информации для своей будущей профессиональной деятельности, вырабатывают профессионально важные этико-культурологические качества личности; </w:t>
      </w:r>
    </w:p>
    <w:p w:rsidR="00FF7DAF" w:rsidRDefault="00FF7DAF" w:rsidP="00F7444A">
      <w:pPr>
        <w:spacing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Гуманистический и личностно ориентированный характер обучения способствует раскрытию целого ряда этико- культурологических качеств личности студента [7, с. 45]. Значения слов и грамматических правил совсем недостаточно для того, чтобы считать, что личность владеет языком. Необходимо как можно глубже узнать саму культуру изучаемого языка [3, с. 80]. Другими словами, можно сказать, что теоретические знания языка должны дополняться практическими умениями: что и когда сказать, кому и при ком, как можно использовать значение данного слова в конкретном контексте. Именно поэтому все большее внимание уделяется изучению мира языка, то есть изучению той страны, в которой говорят на изучаемом иностранном языке. </w:t>
      </w:r>
    </w:p>
    <w:p w:rsidR="00FF7DAF" w:rsidRDefault="00FF7DAF" w:rsidP="00F7444A">
      <w:pPr>
        <w:spacing w:line="360" w:lineRule="auto"/>
        <w:jc w:val="both"/>
        <w:rPr>
          <w:sz w:val="28"/>
          <w:szCs w:val="28"/>
        </w:rPr>
      </w:pPr>
    </w:p>
    <w:p w:rsidR="00FF7DAF" w:rsidRPr="001705B0" w:rsidRDefault="00FF7DAF" w:rsidP="001705B0">
      <w:pPr>
        <w:spacing w:line="360" w:lineRule="auto"/>
        <w:rPr>
          <w:b/>
          <w:sz w:val="28"/>
          <w:szCs w:val="28"/>
        </w:rPr>
      </w:pPr>
      <w:r w:rsidRPr="001705B0">
        <w:rPr>
          <w:b/>
          <w:sz w:val="28"/>
          <w:szCs w:val="28"/>
        </w:rPr>
        <w:t>Литература:</w:t>
      </w:r>
    </w:p>
    <w:p w:rsidR="00FF7DAF" w:rsidRPr="00F7444A" w:rsidRDefault="00FF7DAF" w:rsidP="00F7444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1.</w:t>
      </w:r>
      <w:r w:rsidRPr="00F7444A">
        <w:rPr>
          <w:sz w:val="28"/>
          <w:szCs w:val="28"/>
        </w:rPr>
        <w:t>Антюхова Е.Ю. Межкультурная</w:t>
      </w:r>
      <w:r>
        <w:rPr>
          <w:sz w:val="28"/>
          <w:szCs w:val="28"/>
          <w:lang w:val="ru-RU"/>
        </w:rPr>
        <w:t xml:space="preserve"> </w:t>
      </w:r>
      <w:r w:rsidRPr="00F7444A">
        <w:rPr>
          <w:sz w:val="28"/>
          <w:szCs w:val="28"/>
        </w:rPr>
        <w:t>коммуникация: социокультурный и лингвистический</w:t>
      </w:r>
      <w:r>
        <w:rPr>
          <w:sz w:val="28"/>
          <w:szCs w:val="28"/>
          <w:lang w:val="ru-RU"/>
        </w:rPr>
        <w:t xml:space="preserve"> </w:t>
      </w:r>
      <w:r w:rsidRPr="00F7444A">
        <w:rPr>
          <w:sz w:val="28"/>
          <w:szCs w:val="28"/>
        </w:rPr>
        <w:t>аспекты // 2-я международная</w:t>
      </w:r>
      <w:r>
        <w:rPr>
          <w:sz w:val="28"/>
          <w:szCs w:val="28"/>
          <w:lang w:val="ru-RU"/>
        </w:rPr>
        <w:t xml:space="preserve"> </w:t>
      </w:r>
      <w:r w:rsidRPr="00F7444A">
        <w:rPr>
          <w:sz w:val="28"/>
          <w:szCs w:val="28"/>
        </w:rPr>
        <w:t>научно-практическая</w:t>
      </w:r>
      <w:r>
        <w:rPr>
          <w:sz w:val="28"/>
          <w:szCs w:val="28"/>
          <w:lang w:val="ru-RU"/>
        </w:rPr>
        <w:t xml:space="preserve"> </w:t>
      </w:r>
      <w:r w:rsidRPr="00F7444A">
        <w:rPr>
          <w:sz w:val="28"/>
          <w:szCs w:val="28"/>
        </w:rPr>
        <w:t>конференция «Язык и культура». М., 2003.</w:t>
      </w:r>
    </w:p>
    <w:p w:rsidR="00FF7DAF" w:rsidRDefault="00FF7DAF" w:rsidP="00F7444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Верещагин Е. М. Лингвострановедческая теория слова / Е. М. Верещагин, В. Г. Костомаров; под ред. Верещагина Е. М. – М.: Рус. Яз., 200. – 543 с. </w:t>
      </w:r>
    </w:p>
    <w:p w:rsidR="00FF7DAF" w:rsidRDefault="00FF7DAF" w:rsidP="00F7444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Воскобойникова М., Пугачева Н., Черурышкин И. Качество образования как фактор конкурентоспособности вуза.// Высшее образование . М.2008.- № 5.</w:t>
      </w:r>
    </w:p>
    <w:p w:rsidR="00FF7DAF" w:rsidRDefault="00FF7DAF" w:rsidP="00F7444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</w:t>
      </w:r>
      <w:r>
        <w:rPr>
          <w:sz w:val="28"/>
          <w:szCs w:val="28"/>
        </w:rPr>
        <w:t>Грішнова О. А. Освіта</w:t>
      </w:r>
      <w:r>
        <w:rPr>
          <w:sz w:val="28"/>
          <w:szCs w:val="28"/>
          <w:lang w:val="ru-RU"/>
        </w:rPr>
        <w:t xml:space="preserve"> й</w:t>
      </w:r>
      <w:r>
        <w:rPr>
          <w:sz w:val="28"/>
          <w:szCs w:val="28"/>
        </w:rPr>
        <w:t xml:space="preserve"> професійна мобільність як чинник конкурентоздатності робочої сили / О. А. Грішнова // Україна: аспекти праці. — 1999. — № 1. — С. 3–8.</w:t>
      </w:r>
    </w:p>
    <w:p w:rsidR="00FF7DAF" w:rsidRDefault="00FF7DAF" w:rsidP="00F7444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</w:t>
      </w:r>
      <w:r>
        <w:rPr>
          <w:sz w:val="28"/>
          <w:szCs w:val="28"/>
        </w:rPr>
        <w:t>Коваленко О.</w:t>
      </w:r>
      <w:r>
        <w:rPr>
          <w:sz w:val="28"/>
          <w:szCs w:val="28"/>
          <w:lang w:val="ru-RU"/>
        </w:rPr>
        <w:t xml:space="preserve"> Європейский форум з питаньмовної поллітики // Іноземні мови в навчальних закладах.-2004.-№ 3.-с.4</w:t>
      </w:r>
    </w:p>
    <w:p w:rsidR="00FF7DAF" w:rsidRDefault="00FF7DAF" w:rsidP="00F7444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</w:t>
      </w:r>
      <w:r>
        <w:rPr>
          <w:sz w:val="28"/>
          <w:szCs w:val="28"/>
        </w:rPr>
        <w:t xml:space="preserve">Коваленко О. На шляху до демократичної освіти </w:t>
      </w:r>
      <w:r>
        <w:rPr>
          <w:sz w:val="28"/>
          <w:szCs w:val="28"/>
          <w:lang w:val="ru-RU"/>
        </w:rPr>
        <w:t>// Іноземні мови в навчальнихзакладах.-2005.-№ 3.- с.92-99</w:t>
      </w:r>
    </w:p>
    <w:p w:rsidR="00FF7DAF" w:rsidRDefault="00FF7DAF" w:rsidP="00F7444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7.Крылова Н.Б. Культурология образования / Н.Б. Крылова. – М.: Народное образование, 2000. – 272 с.</w:t>
      </w:r>
    </w:p>
    <w:p w:rsidR="00FF7DAF" w:rsidRDefault="00FF7DAF" w:rsidP="00F7444A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</w:rPr>
        <w:t>8.Соколов С. В. Проблемы развития профессионально-ориентированного иноязычного образования в технических вузах .— Пермь: Меркурий, 2011. — С. 136-139.</w:t>
      </w:r>
    </w:p>
    <w:p w:rsidR="00FF7DAF" w:rsidRPr="00F7444A" w:rsidRDefault="00FF7DAF" w:rsidP="00F7444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Style w:val="apple-converted-space"/>
          <w:shd w:val="clear" w:color="auto" w:fill="FFFFFF"/>
          <w:lang w:val="ru-RU"/>
        </w:rPr>
      </w:pPr>
      <w:r>
        <w:rPr>
          <w:color w:val="333333"/>
          <w:sz w:val="28"/>
          <w:szCs w:val="28"/>
          <w:shd w:val="clear" w:color="auto" w:fill="FFFFFF"/>
          <w:lang w:val="ru-RU"/>
        </w:rPr>
        <w:t>9.</w:t>
      </w:r>
      <w:r w:rsidRPr="00F7444A">
        <w:rPr>
          <w:sz w:val="28"/>
          <w:szCs w:val="28"/>
          <w:shd w:val="clear" w:color="auto" w:fill="FFFFFF"/>
        </w:rPr>
        <w:t xml:space="preserve">Солодкова И.М. </w:t>
      </w:r>
      <w:r w:rsidRPr="00F7444A">
        <w:rPr>
          <w:sz w:val="28"/>
          <w:szCs w:val="28"/>
          <w:shd w:val="clear" w:color="auto" w:fill="FFFFFF"/>
          <w:lang w:val="ru-RU"/>
        </w:rPr>
        <w:t>Творческое саморазвитие как принцип формирования конкурентоспособной личности средствами иностранного языка</w:t>
      </w:r>
      <w:r w:rsidRPr="00F7444A">
        <w:rPr>
          <w:sz w:val="28"/>
          <w:szCs w:val="28"/>
          <w:shd w:val="clear" w:color="auto" w:fill="FFFFFF"/>
        </w:rPr>
        <w:t>// Успехи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F7444A">
        <w:rPr>
          <w:sz w:val="28"/>
          <w:szCs w:val="28"/>
          <w:shd w:val="clear" w:color="auto" w:fill="FFFFFF"/>
        </w:rPr>
        <w:t>современного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F7444A">
        <w:rPr>
          <w:sz w:val="28"/>
          <w:szCs w:val="28"/>
          <w:shd w:val="clear" w:color="auto" w:fill="FFFFFF"/>
        </w:rPr>
        <w:t>естествознания. – 2008. – № 9 – С. 74-76</w:t>
      </w:r>
      <w:r w:rsidRPr="00F7444A">
        <w:rPr>
          <w:rStyle w:val="apple-converted-space"/>
          <w:sz w:val="28"/>
          <w:szCs w:val="28"/>
          <w:shd w:val="clear" w:color="auto" w:fill="FFFFFF"/>
        </w:rPr>
        <w:t> </w:t>
      </w:r>
    </w:p>
    <w:p w:rsidR="00FF7DAF" w:rsidRDefault="00FF7DAF" w:rsidP="00F7444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>
        <w:rPr>
          <w:sz w:val="28"/>
          <w:szCs w:val="28"/>
          <w:lang w:val="ru-RU"/>
        </w:rPr>
        <w:t xml:space="preserve">10. </w:t>
      </w:r>
      <w:r>
        <w:rPr>
          <w:sz w:val="28"/>
          <w:szCs w:val="28"/>
        </w:rPr>
        <w:t>Тер-Минасова С. .Г. Язык и межкультурная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коммуникация / С.Г. Тер-Минасова. –– М.: Слово, 2000. – 624 с.</w:t>
      </w:r>
    </w:p>
    <w:p w:rsidR="00FF7DAF" w:rsidRDefault="00FF7DAF" w:rsidP="00F7444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FF7DAF" w:rsidRDefault="00FF7DAF" w:rsidP="00F7444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FF7DAF" w:rsidRDefault="00FF7DAF" w:rsidP="00F7444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FF7DAF" w:rsidRPr="009E3796" w:rsidRDefault="00FF7DAF" w:rsidP="00F7444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de-DE"/>
        </w:rPr>
      </w:pPr>
    </w:p>
    <w:p w:rsidR="00FF7DAF" w:rsidRPr="009E3796" w:rsidRDefault="00FF7DAF" w:rsidP="00F7444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de-DE"/>
        </w:rPr>
      </w:pPr>
    </w:p>
    <w:p w:rsidR="00FF7DAF" w:rsidRPr="009E3796" w:rsidRDefault="00FF7DAF" w:rsidP="00F7444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de-DE"/>
        </w:rPr>
      </w:pPr>
    </w:p>
    <w:p w:rsidR="00FF7DAF" w:rsidRPr="009E3796" w:rsidRDefault="00FF7DAF" w:rsidP="00F7444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de-DE"/>
        </w:rPr>
      </w:pPr>
    </w:p>
    <w:p w:rsidR="00FF7DAF" w:rsidRPr="009E3796" w:rsidRDefault="00FF7DAF" w:rsidP="00F7444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de-DE"/>
        </w:rPr>
      </w:pPr>
    </w:p>
    <w:p w:rsidR="00FF7DAF" w:rsidRPr="009E3796" w:rsidRDefault="00FF7DAF" w:rsidP="00F7444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de-DE"/>
        </w:rPr>
      </w:pPr>
    </w:p>
    <w:p w:rsidR="00FF7DAF" w:rsidRPr="009E3796" w:rsidRDefault="00FF7DAF" w:rsidP="00F7444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de-DE"/>
        </w:rPr>
      </w:pPr>
    </w:p>
    <w:p w:rsidR="00FF7DAF" w:rsidRPr="009E3796" w:rsidRDefault="00FF7DAF" w:rsidP="00F7444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de-DE"/>
        </w:rPr>
      </w:pPr>
    </w:p>
    <w:p w:rsidR="00FF7DAF" w:rsidRPr="009E3796" w:rsidRDefault="00FF7DAF" w:rsidP="00F7444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de-DE"/>
        </w:rPr>
      </w:pPr>
    </w:p>
    <w:p w:rsidR="00FF7DAF" w:rsidRPr="009E3796" w:rsidRDefault="00FF7DAF" w:rsidP="00F7444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de-DE"/>
        </w:rPr>
      </w:pPr>
    </w:p>
    <w:p w:rsidR="00FF7DAF" w:rsidRPr="009E3796" w:rsidRDefault="00FF7DAF" w:rsidP="00F7444A">
      <w:pPr>
        <w:spacing w:line="360" w:lineRule="auto"/>
        <w:rPr>
          <w:lang w:val="de-DE"/>
        </w:rPr>
      </w:pPr>
    </w:p>
    <w:p w:rsidR="00FF7DAF" w:rsidRPr="009E3796" w:rsidRDefault="00FF7DAF">
      <w:pPr>
        <w:spacing w:line="360" w:lineRule="auto"/>
        <w:rPr>
          <w:lang w:val="de-DE"/>
        </w:rPr>
      </w:pPr>
    </w:p>
    <w:sectPr w:rsidR="00FF7DAF" w:rsidRPr="009E3796" w:rsidSect="00F7444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972"/>
    <w:rsid w:val="00112972"/>
    <w:rsid w:val="001705B0"/>
    <w:rsid w:val="00275919"/>
    <w:rsid w:val="006E42E5"/>
    <w:rsid w:val="0085318F"/>
    <w:rsid w:val="00926B3B"/>
    <w:rsid w:val="009E3796"/>
    <w:rsid w:val="00A56368"/>
    <w:rsid w:val="00BC32EC"/>
    <w:rsid w:val="00C61553"/>
    <w:rsid w:val="00E12581"/>
    <w:rsid w:val="00F7444A"/>
    <w:rsid w:val="00FF73DB"/>
    <w:rsid w:val="00FF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97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275919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DefaultParagraphFont"/>
    <w:uiPriority w:val="99"/>
    <w:rsid w:val="0027591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54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7</Pages>
  <Words>7453</Words>
  <Characters>4249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</dc:creator>
  <cp:keywords/>
  <dc:description/>
  <cp:lastModifiedBy>Admin</cp:lastModifiedBy>
  <cp:revision>9</cp:revision>
  <dcterms:created xsi:type="dcterms:W3CDTF">2015-04-14T07:57:00Z</dcterms:created>
  <dcterms:modified xsi:type="dcterms:W3CDTF">2015-05-29T08:14:00Z</dcterms:modified>
</cp:coreProperties>
</file>