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32B" w:rsidRPr="00A5215F" w:rsidRDefault="0014432B" w:rsidP="00126171">
      <w:pPr>
        <w:jc w:val="right"/>
        <w:rPr>
          <w:b/>
          <w:sz w:val="28"/>
          <w:szCs w:val="28"/>
          <w:lang w:val="uk-UA"/>
        </w:rPr>
      </w:pPr>
      <w:bookmarkStart w:id="0" w:name="_GoBack"/>
      <w:bookmarkEnd w:id="0"/>
      <w:r w:rsidRPr="00A5215F">
        <w:rPr>
          <w:b/>
          <w:sz w:val="28"/>
          <w:szCs w:val="28"/>
          <w:lang w:val="ru-RU"/>
        </w:rPr>
        <w:t>К</w:t>
      </w:r>
      <w:r w:rsidRPr="00A5215F">
        <w:rPr>
          <w:b/>
          <w:sz w:val="28"/>
          <w:szCs w:val="28"/>
        </w:rPr>
        <w:t xml:space="preserve">ырмызы Садыкова </w:t>
      </w:r>
    </w:p>
    <w:p w:rsidR="0014432B" w:rsidRPr="00A5215F" w:rsidRDefault="0014432B" w:rsidP="00126171">
      <w:pPr>
        <w:jc w:val="right"/>
        <w:rPr>
          <w:b/>
          <w:sz w:val="28"/>
          <w:szCs w:val="28"/>
        </w:rPr>
      </w:pPr>
      <w:r w:rsidRPr="00A5215F">
        <w:rPr>
          <w:b/>
          <w:sz w:val="28"/>
          <w:szCs w:val="28"/>
        </w:rPr>
        <w:t>(</w:t>
      </w:r>
      <w:r w:rsidRPr="00A5215F">
        <w:rPr>
          <w:b/>
          <w:sz w:val="28"/>
          <w:szCs w:val="28"/>
          <w:lang w:val="ru-RU"/>
        </w:rPr>
        <w:t>К</w:t>
      </w:r>
      <w:r w:rsidRPr="00A5215F">
        <w:rPr>
          <w:b/>
          <w:sz w:val="28"/>
          <w:szCs w:val="28"/>
        </w:rPr>
        <w:t>ара</w:t>
      </w:r>
      <w:r w:rsidRPr="00A5215F">
        <w:rPr>
          <w:b/>
          <w:sz w:val="28"/>
          <w:szCs w:val="28"/>
          <w:lang w:val="ru-RU"/>
        </w:rPr>
        <w:t>г</w:t>
      </w:r>
      <w:r w:rsidRPr="00A5215F">
        <w:rPr>
          <w:b/>
          <w:sz w:val="28"/>
          <w:szCs w:val="28"/>
        </w:rPr>
        <w:t>анд</w:t>
      </w:r>
      <w:r w:rsidRPr="00A5215F">
        <w:rPr>
          <w:b/>
          <w:sz w:val="28"/>
          <w:szCs w:val="28"/>
          <w:lang w:val="ru-RU"/>
        </w:rPr>
        <w:t>а</w:t>
      </w:r>
      <w:r w:rsidRPr="00A5215F">
        <w:rPr>
          <w:b/>
          <w:sz w:val="28"/>
          <w:szCs w:val="28"/>
        </w:rPr>
        <w:t xml:space="preserve">, </w:t>
      </w:r>
      <w:r w:rsidRPr="00A5215F">
        <w:rPr>
          <w:b/>
          <w:sz w:val="28"/>
          <w:szCs w:val="28"/>
          <w:lang w:val="ru-RU"/>
        </w:rPr>
        <w:t>К</w:t>
      </w:r>
      <w:r w:rsidRPr="00A5215F">
        <w:rPr>
          <w:b/>
          <w:sz w:val="28"/>
          <w:szCs w:val="28"/>
        </w:rPr>
        <w:t>аза</w:t>
      </w:r>
      <w:r w:rsidRPr="00A5215F">
        <w:rPr>
          <w:b/>
          <w:sz w:val="28"/>
          <w:szCs w:val="28"/>
          <w:lang w:val="ru-RU"/>
        </w:rPr>
        <w:t>к</w:t>
      </w:r>
      <w:r w:rsidRPr="00A5215F">
        <w:rPr>
          <w:b/>
          <w:sz w:val="28"/>
          <w:szCs w:val="28"/>
        </w:rPr>
        <w:t>стан)</w:t>
      </w:r>
    </w:p>
    <w:p w:rsidR="0014432B" w:rsidRPr="00126171" w:rsidRDefault="0014432B" w:rsidP="00126171">
      <w:pPr>
        <w:jc w:val="right"/>
        <w:rPr>
          <w:sz w:val="28"/>
          <w:szCs w:val="28"/>
        </w:rPr>
      </w:pPr>
    </w:p>
    <w:p w:rsidR="0014432B" w:rsidRPr="00AD5F05" w:rsidRDefault="0014432B" w:rsidP="00770A0D">
      <w:pPr>
        <w:jc w:val="center"/>
        <w:rPr>
          <w:b/>
          <w:sz w:val="28"/>
          <w:szCs w:val="28"/>
        </w:rPr>
      </w:pPr>
      <w:r w:rsidRPr="00AD5F05">
        <w:rPr>
          <w:b/>
          <w:sz w:val="28"/>
          <w:szCs w:val="28"/>
        </w:rPr>
        <w:t>ЖАС ҰРПАҚТЫ РУХАНИ АДАМГЕРШІЛІККЕ ТӘРБИЕЛЕУДЕГІ ОТБАСЫНЫҢ АЛАТЫН РӨ</w:t>
      </w:r>
      <w:r>
        <w:rPr>
          <w:b/>
          <w:sz w:val="28"/>
          <w:szCs w:val="28"/>
        </w:rPr>
        <w:t>Л</w:t>
      </w:r>
      <w:r w:rsidRPr="00AD5F05">
        <w:rPr>
          <w:b/>
          <w:sz w:val="28"/>
          <w:szCs w:val="28"/>
        </w:rPr>
        <w:t>І</w:t>
      </w:r>
    </w:p>
    <w:p w:rsidR="0014432B" w:rsidRPr="00DB0DE6" w:rsidRDefault="0014432B" w:rsidP="003C0F24">
      <w:pPr>
        <w:jc w:val="center"/>
        <w:rPr>
          <w:sz w:val="28"/>
          <w:szCs w:val="28"/>
        </w:rPr>
      </w:pPr>
    </w:p>
    <w:p w:rsidR="0014432B" w:rsidRPr="00DB0DE6" w:rsidRDefault="0014432B" w:rsidP="003C0F24">
      <w:pPr>
        <w:jc w:val="right"/>
        <w:rPr>
          <w:sz w:val="28"/>
          <w:szCs w:val="28"/>
        </w:rPr>
      </w:pPr>
    </w:p>
    <w:p w:rsidR="0014432B" w:rsidRPr="00DB0DE6" w:rsidRDefault="0014432B" w:rsidP="003C0F24">
      <w:pPr>
        <w:ind w:firstLine="540"/>
        <w:jc w:val="both"/>
        <w:rPr>
          <w:sz w:val="28"/>
          <w:szCs w:val="28"/>
        </w:rPr>
      </w:pPr>
      <w:r w:rsidRPr="00DB0DE6">
        <w:rPr>
          <w:sz w:val="28"/>
          <w:szCs w:val="28"/>
        </w:rPr>
        <w:t xml:space="preserve"> Еліміз тәуелсіз мемлекет болып қалыптасқалы бері, қазақ халқының ұлттық рухы биіктеп, ұрпақ тәрбиесіне ерекше мән бере бастады. Тәрбиенің негізгі көзі болып табылатын отбасындағы ата-ана мен бала, сонымен қатар ата-әженің де ынтымағы, өмірге бейімделуі мен ізгілікке ұмтылуы - еліміздің келешек кемелдігі.</w:t>
      </w:r>
    </w:p>
    <w:p w:rsidR="0014432B" w:rsidRDefault="0014432B" w:rsidP="003C0F24">
      <w:pPr>
        <w:ind w:firstLine="540"/>
        <w:jc w:val="both"/>
        <w:rPr>
          <w:sz w:val="28"/>
          <w:szCs w:val="28"/>
        </w:rPr>
      </w:pPr>
      <w:r w:rsidRPr="00DB0DE6">
        <w:rPr>
          <w:sz w:val="28"/>
          <w:szCs w:val="28"/>
        </w:rPr>
        <w:t xml:space="preserve">Бүгінде Қазақстан – сан этностың тағдыры түйіскен жері болғандықтан, талай тәрбие үлгілерінің де тоғысқан орталығы. Жаңашылдыққа бой алдырған, жомарт та меймандос халқымыз жақсы-жаманды елеп-екшеуге үлгерместен,идеологиялық ықпалы күшті елдердің прогресшіл болашағына көз жіберіп, тілін меңгеру арқылы тәрбиенің үлгілерін бойға сіңіргені – тарихи шындық. </w:t>
      </w:r>
    </w:p>
    <w:p w:rsidR="0014432B" w:rsidRPr="00DB0DE6" w:rsidRDefault="0014432B" w:rsidP="003C0F24">
      <w:pPr>
        <w:ind w:firstLine="540"/>
        <w:jc w:val="both"/>
        <w:rPr>
          <w:sz w:val="28"/>
          <w:szCs w:val="28"/>
        </w:rPr>
      </w:pPr>
      <w:r w:rsidRPr="00DB0DE6">
        <w:rPr>
          <w:sz w:val="28"/>
          <w:szCs w:val="28"/>
        </w:rPr>
        <w:t>Қай заманда болмасын тарихтың қозғаушы күші сол дәуірді тудырған әйгілі тұлғалар болып келген. Өз заманының әйгілі билері мен батырларының, ғалымдары мен ақындарының, өнерпаздарының өмірі арқылы тұтас бір дәуірді зерделеуге де болады. Олардың өнегелі өмірлері отаншылдық сезімін қалыптастырудың да қайнар көзі - әрине ананың да, әженің де тәрбиесі.</w:t>
      </w:r>
    </w:p>
    <w:p w:rsidR="0014432B" w:rsidRPr="00AD5F05" w:rsidRDefault="0014432B" w:rsidP="003C0F24">
      <w:pPr>
        <w:ind w:firstLine="540"/>
        <w:jc w:val="both"/>
        <w:rPr>
          <w:sz w:val="28"/>
          <w:szCs w:val="28"/>
        </w:rPr>
      </w:pPr>
      <w:r w:rsidRPr="00DB0DE6">
        <w:rPr>
          <w:sz w:val="28"/>
          <w:szCs w:val="28"/>
        </w:rPr>
        <w:t>Қазақ әдебиетінің классигі М.Әуезов «Адамдық негізі - әйел» атты алғашқы еңбегінде «Адам баласы тағы болып, еркегі хайуандық дәрежесінде жүргенде әйелден бала туып, ол балаларының бәрі де жастық, қорғансыздықтан анасының айналасына үйіріліп, үй-ішінің бірлігін, одан туысқандық ұйымын кіргізген. Бұған қарағанда адамды хайуандықтан адамшылыққа кіргі</w:t>
      </w:r>
      <w:r>
        <w:rPr>
          <w:sz w:val="28"/>
          <w:szCs w:val="28"/>
        </w:rPr>
        <w:t xml:space="preserve">зген - әйел» - деп жазған екен </w:t>
      </w:r>
      <w:r w:rsidRPr="00AD5F05">
        <w:rPr>
          <w:sz w:val="28"/>
          <w:szCs w:val="28"/>
        </w:rPr>
        <w:t>[1</w:t>
      </w:r>
      <w:r>
        <w:rPr>
          <w:sz w:val="28"/>
          <w:szCs w:val="28"/>
        </w:rPr>
        <w:t>,</w:t>
      </w:r>
      <w:r w:rsidRPr="00AD5F05">
        <w:rPr>
          <w:sz w:val="28"/>
          <w:szCs w:val="28"/>
        </w:rPr>
        <w:t>2</w:t>
      </w:r>
      <w:r>
        <w:rPr>
          <w:sz w:val="28"/>
          <w:szCs w:val="28"/>
        </w:rPr>
        <w:t>4</w:t>
      </w:r>
      <w:r w:rsidRPr="00AD5F05">
        <w:rPr>
          <w:sz w:val="28"/>
          <w:szCs w:val="28"/>
        </w:rPr>
        <w:t>]</w:t>
      </w:r>
      <w:r>
        <w:rPr>
          <w:sz w:val="28"/>
          <w:szCs w:val="28"/>
        </w:rPr>
        <w:t>.</w:t>
      </w:r>
    </w:p>
    <w:p w:rsidR="0014432B" w:rsidRPr="00DB0DE6" w:rsidRDefault="0014432B" w:rsidP="003C0F24">
      <w:pPr>
        <w:ind w:firstLine="540"/>
        <w:jc w:val="both"/>
        <w:rPr>
          <w:sz w:val="28"/>
          <w:szCs w:val="28"/>
        </w:rPr>
      </w:pPr>
      <w:r w:rsidRPr="00DB0DE6">
        <w:rPr>
          <w:sz w:val="28"/>
          <w:szCs w:val="28"/>
        </w:rPr>
        <w:t>Қазақ даласының тағылымын көріп, қайнарынан қанып ішкен халқымыз ұлт зияыларын тәрбиелеуде өзіндік тағылыммен ерекшеленетін әжелерімізді қай заманда да құрмет тұтқан.</w:t>
      </w:r>
    </w:p>
    <w:p w:rsidR="0014432B" w:rsidRPr="00DB0DE6" w:rsidRDefault="0014432B" w:rsidP="00F8513A">
      <w:pPr>
        <w:ind w:firstLine="540"/>
        <w:jc w:val="both"/>
        <w:rPr>
          <w:sz w:val="28"/>
          <w:szCs w:val="28"/>
        </w:rPr>
      </w:pPr>
      <w:r w:rsidRPr="00DB0DE6">
        <w:rPr>
          <w:sz w:val="28"/>
          <w:szCs w:val="28"/>
        </w:rPr>
        <w:t xml:space="preserve">Қазақтың ғұламасы атанған Абай мен жарқ еткен шоқ </w:t>
      </w:r>
      <w:r>
        <w:rPr>
          <w:sz w:val="28"/>
          <w:szCs w:val="28"/>
        </w:rPr>
        <w:t>жұлдызымыз Шоқанның тұлабойына  ұ</w:t>
      </w:r>
      <w:r w:rsidRPr="00DB0DE6">
        <w:rPr>
          <w:sz w:val="28"/>
          <w:szCs w:val="28"/>
        </w:rPr>
        <w:t>лы</w:t>
      </w:r>
      <w:r>
        <w:rPr>
          <w:sz w:val="28"/>
          <w:szCs w:val="28"/>
        </w:rPr>
        <w:t>лы</w:t>
      </w:r>
      <w:r w:rsidRPr="00DB0DE6">
        <w:rPr>
          <w:sz w:val="28"/>
          <w:szCs w:val="28"/>
        </w:rPr>
        <w:t>қтың ұрығын сепкен әже тағылымы, сондай-ақ Абылай, Қасымхан, Тәуке хандарды тәрбиелеп, хан ұрпағын даярлауға үлес қосқан, дүниеге әкелген ана-әжелеріміздің өмірін ғибрат етіп, ғылыми түрде тәрбиелік мәнін ашып</w:t>
      </w:r>
      <w:r>
        <w:rPr>
          <w:sz w:val="28"/>
          <w:szCs w:val="28"/>
        </w:rPr>
        <w:t>,</w:t>
      </w:r>
      <w:r w:rsidRPr="00DB0DE6">
        <w:rPr>
          <w:sz w:val="28"/>
          <w:szCs w:val="28"/>
        </w:rPr>
        <w:t xml:space="preserve"> жас ұрпаққа үлгі ретінде ұсыну біздің борышымыз.</w:t>
      </w:r>
    </w:p>
    <w:p w:rsidR="0014432B" w:rsidRPr="00DB0DE6" w:rsidRDefault="0014432B" w:rsidP="003C0F24">
      <w:pPr>
        <w:ind w:firstLine="540"/>
        <w:jc w:val="both"/>
        <w:rPr>
          <w:sz w:val="28"/>
          <w:szCs w:val="28"/>
        </w:rPr>
      </w:pPr>
      <w:r w:rsidRPr="00DB0DE6">
        <w:rPr>
          <w:sz w:val="28"/>
          <w:szCs w:val="28"/>
        </w:rPr>
        <w:t>Әр заманның өзіне тән ұрпақ тәрбиелеу мүмкіндігі болды. Оны ешкім жоққа шығармақ емес. Әркім өз баласына жеке тәрбие беруі отбасында орын алғанымен, халық болып қалыптасқан ділінде ұрпақ қамын көп болып ойлау және соған әрекет ету болды. «Қызға қырық үйден тыю, ұлға отыз үйден тыю» қағидасы т</w:t>
      </w:r>
      <w:r>
        <w:rPr>
          <w:sz w:val="28"/>
          <w:szCs w:val="28"/>
        </w:rPr>
        <w:t>егіннен тегін шықпағаны белгілі</w:t>
      </w:r>
      <w:r w:rsidRPr="00AD5F05">
        <w:rPr>
          <w:sz w:val="28"/>
          <w:szCs w:val="28"/>
        </w:rPr>
        <w:t xml:space="preserve"> [</w:t>
      </w:r>
      <w:r>
        <w:rPr>
          <w:sz w:val="28"/>
          <w:szCs w:val="28"/>
        </w:rPr>
        <w:t>2,3</w:t>
      </w:r>
      <w:r w:rsidRPr="00AD5F05">
        <w:rPr>
          <w:sz w:val="28"/>
          <w:szCs w:val="28"/>
        </w:rPr>
        <w:t>2]</w:t>
      </w:r>
      <w:r>
        <w:rPr>
          <w:sz w:val="28"/>
          <w:szCs w:val="28"/>
        </w:rPr>
        <w:t>.</w:t>
      </w:r>
      <w:r w:rsidRPr="00DB0DE6">
        <w:rPr>
          <w:sz w:val="28"/>
          <w:szCs w:val="28"/>
        </w:rPr>
        <w:t xml:space="preserve"> Аузы дуалы абыз, сөзі өтімді шешен, данышпан-даналардың өзі әрқайсысы бір мектеп рөлін атқарды. Тыңдаған жан сөзін өміріне, тәрбиеге үлгі етті. Сол сияқты заманында тағылымды ойымен артына із қалдырған тарихта өткен әжелеріміз қазақ халқының ұлдарын тәрбиелеудегі орны ерекше. Бұрынғы қазақ халқының ешкімге бағынбай өз күнін өзі көріп, кең сахарада мал бағып, еркін жүрген заманында да қазақтың әжелері еркін, қайратты тіршілік етіп, немерелеріне ертегі айтып, ұлағатты ой қалдыратын әңгіме айтып,  шын жолдас бола білген. Қандай қиын-қыстау жерлерде ақыл беріп, айла тапқан әжелер де болған. Әсіресе, бұрынғы заманда сол қиын шаруаның ыстық-суығына бірдей төзіп, сол заманның әжелері, аналары да еркекпен қатар қол ұстасып қызмет еткен,«Алып – анадан, ат – биеден» деген мақал осы сөздерді тірілтсе керек,</w:t>
      </w:r>
      <w:r w:rsidRPr="00AD5F05">
        <w:rPr>
          <w:sz w:val="28"/>
          <w:szCs w:val="28"/>
        </w:rPr>
        <w:t>[</w:t>
      </w:r>
      <w:r>
        <w:rPr>
          <w:sz w:val="28"/>
          <w:szCs w:val="28"/>
        </w:rPr>
        <w:t>2,5</w:t>
      </w:r>
      <w:r w:rsidRPr="00AD5F05">
        <w:rPr>
          <w:sz w:val="28"/>
          <w:szCs w:val="28"/>
        </w:rPr>
        <w:t>2]</w:t>
      </w:r>
      <w:r w:rsidRPr="00DB0DE6">
        <w:rPr>
          <w:sz w:val="28"/>
          <w:szCs w:val="28"/>
        </w:rPr>
        <w:t xml:space="preserve"> тарихта өткен байыпты да байсалды аналарымыз бен әжелерімізді сол қоғамдағы үлкен беделінің де болғандығын аңғаруға болады.</w:t>
      </w:r>
    </w:p>
    <w:p w:rsidR="0014432B" w:rsidRPr="00DB0DE6" w:rsidRDefault="0014432B" w:rsidP="003C0F24">
      <w:pPr>
        <w:shd w:val="clear" w:color="auto" w:fill="FFFFFF"/>
        <w:ind w:firstLine="540"/>
        <w:jc w:val="both"/>
        <w:rPr>
          <w:color w:val="000000"/>
          <w:sz w:val="28"/>
          <w:szCs w:val="28"/>
        </w:rPr>
      </w:pPr>
      <w:r w:rsidRPr="00DB0DE6">
        <w:rPr>
          <w:color w:val="000000"/>
          <w:sz w:val="28"/>
          <w:szCs w:val="28"/>
        </w:rPr>
        <w:t>XIX ғасырдың екінші жартысында өмір сүрген қазақ ағартушылары  Ш.</w:t>
      </w:r>
      <w:r w:rsidRPr="00DB0DE6">
        <w:rPr>
          <w:color w:val="FFFFFF"/>
          <w:sz w:val="28"/>
          <w:szCs w:val="28"/>
        </w:rPr>
        <w:t>-</w:t>
      </w:r>
      <w:r w:rsidRPr="00DB0DE6">
        <w:rPr>
          <w:color w:val="000000"/>
          <w:sz w:val="28"/>
          <w:szCs w:val="28"/>
        </w:rPr>
        <w:t>Уәлиханов, А.</w:t>
      </w:r>
      <w:r w:rsidRPr="00DB0DE6">
        <w:rPr>
          <w:color w:val="FFFFFF"/>
          <w:sz w:val="28"/>
          <w:szCs w:val="28"/>
        </w:rPr>
        <w:t>-</w:t>
      </w:r>
      <w:r w:rsidRPr="00DB0DE6">
        <w:rPr>
          <w:color w:val="000000"/>
          <w:sz w:val="28"/>
          <w:szCs w:val="28"/>
        </w:rPr>
        <w:t>Құнанбаев, ағартушы-педагог Ы.</w:t>
      </w:r>
      <w:r w:rsidRPr="00DB0DE6">
        <w:rPr>
          <w:color w:val="FFFFFF"/>
          <w:sz w:val="28"/>
          <w:szCs w:val="28"/>
        </w:rPr>
        <w:t>-</w:t>
      </w:r>
      <w:r w:rsidRPr="00DB0DE6">
        <w:rPr>
          <w:color w:val="000000"/>
          <w:sz w:val="28"/>
          <w:szCs w:val="28"/>
        </w:rPr>
        <w:t>Алтынсарин, ХХ ғасырдың басы 30-жылдарындағы ағартушы-педагогтар А.</w:t>
      </w:r>
      <w:r w:rsidRPr="00DB0DE6">
        <w:rPr>
          <w:color w:val="FFFFFF"/>
          <w:sz w:val="28"/>
          <w:szCs w:val="28"/>
        </w:rPr>
        <w:t>-</w:t>
      </w:r>
      <w:r w:rsidRPr="00DB0DE6">
        <w:rPr>
          <w:color w:val="000000"/>
          <w:sz w:val="28"/>
          <w:szCs w:val="28"/>
        </w:rPr>
        <w:t>Байтұрсынов, М.</w:t>
      </w:r>
      <w:r w:rsidRPr="00DB0DE6">
        <w:rPr>
          <w:color w:val="FFFFFF"/>
          <w:sz w:val="28"/>
          <w:szCs w:val="28"/>
        </w:rPr>
        <w:t>-</w:t>
      </w:r>
      <w:r w:rsidRPr="00DB0DE6">
        <w:rPr>
          <w:color w:val="000000"/>
          <w:sz w:val="28"/>
          <w:szCs w:val="28"/>
        </w:rPr>
        <w:t>Дулатов, Ж.</w:t>
      </w:r>
      <w:r w:rsidRPr="00DB0DE6">
        <w:rPr>
          <w:color w:val="FFFFFF"/>
          <w:sz w:val="28"/>
          <w:szCs w:val="28"/>
        </w:rPr>
        <w:t>-</w:t>
      </w:r>
      <w:r w:rsidRPr="00DB0DE6">
        <w:rPr>
          <w:color w:val="000000"/>
          <w:sz w:val="28"/>
          <w:szCs w:val="28"/>
        </w:rPr>
        <w:t>Аймауытов, М.</w:t>
      </w:r>
      <w:r w:rsidRPr="00DB0DE6">
        <w:rPr>
          <w:color w:val="FFFFFF"/>
          <w:sz w:val="28"/>
          <w:szCs w:val="28"/>
        </w:rPr>
        <w:t>-</w:t>
      </w:r>
      <w:r w:rsidRPr="00DB0DE6">
        <w:rPr>
          <w:color w:val="000000"/>
          <w:sz w:val="28"/>
          <w:szCs w:val="28"/>
        </w:rPr>
        <w:t>Жұмабаев т.б., балалардың дүниеге көзқарасын және мінезін қалыптастыруда отбасы рөлінің маңыздылығын ескере отырып, ондағы әкесі мен анасының, атасы мен әжесінің, жасы үлкендердің отбасында басты тәлімгерлер екендігін өздерінің жеке бастары мен шығармаларында айрықша көрсете білді. Олардың пікірінше, балаларды тәрбиелеу үшін ата-ананың өздері тәрбиелі болу керектігі, отбасында балаларды ата-баба дәстүрлері, ауыз әдебиеті, халықтың тарихы мен мәдениеті арқылы тәрбиелеуді қажет деп санады.</w:t>
      </w:r>
    </w:p>
    <w:p w:rsidR="0014432B" w:rsidRPr="00DB0DE6" w:rsidRDefault="0014432B" w:rsidP="003C0F24">
      <w:pPr>
        <w:shd w:val="clear" w:color="auto" w:fill="FFFFFF"/>
        <w:spacing w:line="235" w:lineRule="auto"/>
        <w:ind w:firstLine="540"/>
        <w:jc w:val="both"/>
        <w:rPr>
          <w:color w:val="000000"/>
          <w:sz w:val="28"/>
          <w:szCs w:val="28"/>
        </w:rPr>
      </w:pPr>
      <w:r w:rsidRPr="00DB0DE6">
        <w:rPr>
          <w:color w:val="000000"/>
          <w:sz w:val="28"/>
          <w:szCs w:val="28"/>
        </w:rPr>
        <w:t>Қазақ халқының аса кемеңгер ойшыл ақыны, ағартушы Абай Құнанбаев балаға отбасылық тәрбие беруде ата-ананың ерекше орын алатынын өз іс-әрекеті және тәлімдік маңызы айрықша өлеңдері мен даналық көзі болып саналатын қарасөздерінде көрсеткен.</w:t>
      </w:r>
    </w:p>
    <w:p w:rsidR="0014432B" w:rsidRPr="00DB0DE6" w:rsidRDefault="0014432B" w:rsidP="003C0F24">
      <w:pPr>
        <w:shd w:val="clear" w:color="auto" w:fill="FFFFFF"/>
        <w:spacing w:line="235" w:lineRule="auto"/>
        <w:ind w:firstLine="540"/>
        <w:jc w:val="both"/>
        <w:rPr>
          <w:spacing w:val="-3"/>
          <w:sz w:val="28"/>
          <w:szCs w:val="28"/>
        </w:rPr>
      </w:pPr>
      <w:r w:rsidRPr="00DB0DE6">
        <w:rPr>
          <w:color w:val="000000"/>
          <w:spacing w:val="-3"/>
          <w:sz w:val="28"/>
          <w:szCs w:val="28"/>
        </w:rPr>
        <w:t xml:space="preserve">Абайдың ағартушылығын дұрыс түсініп, орынды бағалау үшін өзінің өскен ұясындағы тәрбиесіне тоқтала </w:t>
      </w:r>
      <w:r w:rsidRPr="00DB0DE6">
        <w:rPr>
          <w:bCs/>
          <w:color w:val="000000"/>
          <w:spacing w:val="-3"/>
          <w:sz w:val="28"/>
          <w:szCs w:val="28"/>
        </w:rPr>
        <w:t xml:space="preserve">кеткен </w:t>
      </w:r>
      <w:r w:rsidRPr="00DB0DE6">
        <w:rPr>
          <w:color w:val="000000"/>
          <w:spacing w:val="-3"/>
          <w:sz w:val="28"/>
          <w:szCs w:val="28"/>
        </w:rPr>
        <w:t xml:space="preserve">жөн болар. Соның бастау бұлағы – ата-ана тәрбиесі. Әкесі Құнанбай – ел билеген көсем, қарасөзге дес бермеген шешен, жастайынан атқа қонған найзагер, талапты да, табанды адам болған. Бала Абайды жанынан тастамай, өзімен бірге ерте жүріп, үлкен өнегелі отырыстарды, алқалы мәжілістерді көрсетіп, небір дүлдүл шешендердің, ақын-жыраулардың асыл сөздерін, абзал қасиеттерін, көсемдердің әділ </w:t>
      </w:r>
      <w:r w:rsidRPr="00DB0DE6">
        <w:rPr>
          <w:bCs/>
          <w:color w:val="000000"/>
          <w:spacing w:val="-3"/>
          <w:sz w:val="28"/>
          <w:szCs w:val="28"/>
        </w:rPr>
        <w:t xml:space="preserve">биліктерін </w:t>
      </w:r>
      <w:r w:rsidRPr="00DB0DE6">
        <w:rPr>
          <w:color w:val="000000"/>
          <w:spacing w:val="-3"/>
          <w:sz w:val="28"/>
          <w:szCs w:val="28"/>
        </w:rPr>
        <w:t xml:space="preserve">оған сабақ етті. Әжесі Зере, анасы Ұлжан Абайды өз халқын, ел-жұртын сүйер мейірімділікке, </w:t>
      </w:r>
      <w:r w:rsidRPr="00DB0DE6">
        <w:rPr>
          <w:bCs/>
          <w:color w:val="000000"/>
          <w:spacing w:val="-3"/>
          <w:sz w:val="28"/>
          <w:szCs w:val="28"/>
        </w:rPr>
        <w:t xml:space="preserve">үлкен </w:t>
      </w:r>
      <w:r w:rsidRPr="00DB0DE6">
        <w:rPr>
          <w:color w:val="000000"/>
          <w:spacing w:val="-3"/>
          <w:sz w:val="28"/>
          <w:szCs w:val="28"/>
        </w:rPr>
        <w:t xml:space="preserve">жүректі ұлылыққа баулыды. Шежіре әжесі өз туыстарының тарихын айтып, елінің тұрмыс-тіршілігімен таныстырып, жақсы мен жаманды айыра білуге үйретеді. Анасы – өте ақылды, ұстамды, сөзге сараң, сөйлесе шебер, үйлесімін тауып сөйлейтін, ақындық дарыны бар адам болған.Осындай көңілі ояу, көзі ашық білікті ата-ана дәстүрі баладан-балаға жалғасты. Әулеттің таусылмайтын берекесі, әділеттің, тазалықтың өнегесі бола білген Зередей әже тәрбиесін көрген Абай да өз балаларына осы үлгіні берді, оқытты, тәрбиеледі. Ата-ананың өнегелі </w:t>
      </w:r>
      <w:r w:rsidRPr="00DB0DE6">
        <w:rPr>
          <w:bCs/>
          <w:color w:val="000000"/>
          <w:spacing w:val="-3"/>
          <w:sz w:val="28"/>
          <w:szCs w:val="28"/>
        </w:rPr>
        <w:t xml:space="preserve">өсиеті </w:t>
      </w:r>
      <w:r w:rsidRPr="00DB0DE6">
        <w:rPr>
          <w:color w:val="000000"/>
          <w:spacing w:val="-3"/>
          <w:sz w:val="28"/>
          <w:szCs w:val="28"/>
        </w:rPr>
        <w:t>оны ағалыққа, адамдыққа әкелді. Туысқандық парызын сақтай отырып, Құдайбердідей аға өсиетін орындап, Шәкәрім сынды дарынды тұлғаны тәрбиелейді.</w:t>
      </w:r>
    </w:p>
    <w:p w:rsidR="0014432B" w:rsidRPr="00DB0DE6" w:rsidRDefault="0014432B" w:rsidP="003C0F24">
      <w:pPr>
        <w:ind w:firstLine="540"/>
        <w:jc w:val="both"/>
        <w:rPr>
          <w:sz w:val="28"/>
          <w:szCs w:val="28"/>
        </w:rPr>
      </w:pPr>
      <w:r w:rsidRPr="00DB0DE6">
        <w:rPr>
          <w:sz w:val="28"/>
          <w:szCs w:val="28"/>
        </w:rPr>
        <w:t xml:space="preserve">Ғасырлар қойнауынан бүгінге жеткен халқымыздың біртуар ұлдарын тәрбиелеудегі әже тағылымының мұралары – ойшыл ақын-жырауларымыздың шеберлігі мен беделін көрсететін құрал ғана емес, халықты тәрбиелеу мектебінің оқулығы. Сонымен қатар, толғаулар мен өлең-жырлардағы замана күйі, халықтың мұң-мүддесі – этникалық педагогикада ескерерліктей маңызы бар тамаша тарих. Қай заманда да әже тағылымы ескірмес туынды қалдырған халықтың ағартушылары іспеттес. Себебі, әжелеріміздің айтылған өлең-жырларын халық жатқа айтып қана қоймай, өміріне үлгі етеді. Тәрбие құралы ретінде пайдаланады. </w:t>
      </w:r>
    </w:p>
    <w:p w:rsidR="0014432B" w:rsidRPr="00DB0DE6" w:rsidRDefault="0014432B" w:rsidP="003C0F24">
      <w:pPr>
        <w:ind w:firstLine="540"/>
        <w:jc w:val="both"/>
        <w:rPr>
          <w:sz w:val="28"/>
          <w:szCs w:val="28"/>
        </w:rPr>
      </w:pPr>
      <w:r w:rsidRPr="00DB0DE6">
        <w:rPr>
          <w:sz w:val="28"/>
          <w:szCs w:val="28"/>
        </w:rPr>
        <w:t xml:space="preserve">ХҮ-ХҮІІІ ғасырды қамтитын қазақ хандығы дәуіріндегі әже тәрбиесінің мүддесі, мұраты ұрпақ үшін ескірмес жырлары, педагогикалық тұрғыдағы өресі биік тағылым екендігіне көз жеткізуге болады. </w:t>
      </w:r>
    </w:p>
    <w:p w:rsidR="0014432B" w:rsidRPr="00DB0DE6" w:rsidRDefault="0014432B" w:rsidP="003C0F24">
      <w:pPr>
        <w:ind w:firstLine="540"/>
        <w:jc w:val="both"/>
        <w:rPr>
          <w:sz w:val="28"/>
          <w:szCs w:val="28"/>
        </w:rPr>
      </w:pPr>
      <w:r w:rsidRPr="00DB0DE6">
        <w:rPr>
          <w:sz w:val="28"/>
          <w:szCs w:val="28"/>
        </w:rPr>
        <w:t>Ұлы табиғат құшағының аңғал-саңғал алаптарында тіршіліктің ыстығына күйіп, суығына тоңа жүріп еңсесін көтерген ана мен әже танымдық қабілетін балаға деген сүйіспеншілігін оятып, түрлі-түрлі құбылыстарды сол ұғым шеңберінде қастерледі.</w:t>
      </w:r>
    </w:p>
    <w:p w:rsidR="0014432B" w:rsidRPr="00DB0DE6" w:rsidRDefault="0014432B" w:rsidP="003C0F24">
      <w:pPr>
        <w:ind w:firstLine="540"/>
        <w:jc w:val="both"/>
        <w:rPr>
          <w:sz w:val="28"/>
          <w:szCs w:val="28"/>
        </w:rPr>
      </w:pPr>
      <w:r w:rsidRPr="00DB0DE6">
        <w:rPr>
          <w:sz w:val="28"/>
          <w:szCs w:val="28"/>
        </w:rPr>
        <w:t xml:space="preserve">Жоғарыда аталған қадір-қасиеттерді бүгінгі ұландар бойына дарыта білсек, онда зерделі де зейінді, өнерлі де талантты, жігерлі де қайратты, адал да парасатты елі-халқы сыйлайтын ер жігіттің келешегі жарқын, жолы ашық. Осы орайда ойға оларға берілетін тәрбиенің артықшылығы неде деген сұрақ оралады. Өйткені оларды бесік жырына құлағын қандырудан бастап, ауыз-әдебиеті мен ата-баба тарихына сусындатудан бірізділікпен ер балаларға негізделген тәрбиенің әдістемесінің жасалуы ер бала тәрбие маңыздылығын сезіндіріп қана қоймайды, сондай-ақ, нәтиже де берері анық. </w:t>
      </w:r>
    </w:p>
    <w:p w:rsidR="0014432B" w:rsidRPr="00DB0DE6" w:rsidRDefault="0014432B" w:rsidP="003C0F24">
      <w:pPr>
        <w:ind w:firstLine="540"/>
        <w:jc w:val="both"/>
        <w:rPr>
          <w:sz w:val="28"/>
          <w:szCs w:val="28"/>
        </w:rPr>
      </w:pPr>
      <w:r w:rsidRPr="00DB0DE6">
        <w:rPr>
          <w:sz w:val="28"/>
          <w:szCs w:val="28"/>
        </w:rPr>
        <w:t xml:space="preserve">«Атадан тағылым алмаған ұл жаман, анадан өнеге көрмеген қыз жаман», «Атасыз ұл ақылға жарымас, анасыз қыз жасауға жарымас» деп түйіндей отырып, </w:t>
      </w:r>
      <w:r w:rsidRPr="00AD5F05">
        <w:rPr>
          <w:sz w:val="28"/>
          <w:szCs w:val="28"/>
        </w:rPr>
        <w:t>[</w:t>
      </w:r>
      <w:r>
        <w:rPr>
          <w:sz w:val="28"/>
          <w:szCs w:val="28"/>
        </w:rPr>
        <w:t>2,4</w:t>
      </w:r>
      <w:r w:rsidRPr="00AD5F05">
        <w:rPr>
          <w:sz w:val="28"/>
          <w:szCs w:val="28"/>
        </w:rPr>
        <w:t>2]</w:t>
      </w:r>
      <w:r>
        <w:rPr>
          <w:sz w:val="28"/>
          <w:szCs w:val="28"/>
        </w:rPr>
        <w:t>.</w:t>
      </w:r>
      <w:r w:rsidRPr="00DB0DE6">
        <w:rPr>
          <w:sz w:val="28"/>
          <w:szCs w:val="28"/>
        </w:rPr>
        <w:t>бүгінгі күннің тәрбиесінің отбасында және мектепте берілуіне ерекше мән беріп, арнайы тәрбие бағдарламалары жасалуға тиіс. Өйткені ұл-қызымыздың дұрыс тағылым-тәрбие алуы, дүниенің сырын танып білуі отбасындағы ата-аналардың ақыл-кеңесі мен үлгі-өнеге көрсетумен байланысты. Ал, немерелеріне тәрбие беріп отырған әжелер болса, олардың әке-шеш</w:t>
      </w:r>
      <w:r>
        <w:rPr>
          <w:sz w:val="28"/>
          <w:szCs w:val="28"/>
        </w:rPr>
        <w:t>е</w:t>
      </w:r>
      <w:r w:rsidRPr="00DB0DE6">
        <w:rPr>
          <w:sz w:val="28"/>
          <w:szCs w:val="28"/>
        </w:rPr>
        <w:t>сінен де асып түсіп санасы да парасатты, ақылдың кені болатындай ұрпақ болып өсуіне өздерінің жылдар бойы жиналған тәрбиелі</w:t>
      </w:r>
      <w:r>
        <w:rPr>
          <w:sz w:val="28"/>
          <w:szCs w:val="28"/>
        </w:rPr>
        <w:t>к тәжірибелерін жұмсаудан еш жал</w:t>
      </w:r>
      <w:r w:rsidRPr="00DB0DE6">
        <w:rPr>
          <w:sz w:val="28"/>
          <w:szCs w:val="28"/>
        </w:rPr>
        <w:t>ыққан емес. Бүгінгі жаһандану заманында ұлттық құндылықтарымыздыжоғалтып алмай, уақыт талабына сай тәрбие беретін ақ көңіл парасатты әжелеріміздің жалпы тәрбие үрдісінде алатын орны ерекше.</w:t>
      </w:r>
    </w:p>
    <w:p w:rsidR="0014432B" w:rsidRPr="00DB0DE6" w:rsidRDefault="0014432B" w:rsidP="003C0F24">
      <w:pPr>
        <w:ind w:firstLine="540"/>
        <w:jc w:val="both"/>
        <w:rPr>
          <w:sz w:val="28"/>
          <w:szCs w:val="28"/>
        </w:rPr>
      </w:pPr>
      <w:r w:rsidRPr="00DB0DE6">
        <w:rPr>
          <w:sz w:val="28"/>
          <w:szCs w:val="28"/>
        </w:rPr>
        <w:t xml:space="preserve">Сондықтан да, өсіп келе жатқан өскелең ұрпағымыздың бойына дарыту, тағдырдың қандай тәлкегін көрсе де, қайсарлығы мен тектілігін жоғалтпаған дана халықтың ұрпағы екендігін ұғындыру, олардың бойына мақтаныш сезімін туғызу, ғасырдан ғасырға дейін ақылдың кені бола білген әжелерімізді құрметтеуді бала бойына сіңдіру – ата-ананың бірден-бір міндеті, әрі парызы. </w:t>
      </w:r>
    </w:p>
    <w:p w:rsidR="0014432B" w:rsidRPr="00DB0DE6" w:rsidRDefault="0014432B" w:rsidP="003C0F24">
      <w:pPr>
        <w:ind w:firstLine="540"/>
        <w:jc w:val="both"/>
        <w:rPr>
          <w:sz w:val="28"/>
          <w:szCs w:val="28"/>
        </w:rPr>
      </w:pPr>
    </w:p>
    <w:p w:rsidR="0014432B" w:rsidRDefault="0014432B" w:rsidP="00A5215F">
      <w:pPr>
        <w:rPr>
          <w:sz w:val="28"/>
          <w:szCs w:val="28"/>
        </w:rPr>
      </w:pPr>
      <w:r w:rsidRPr="00126171">
        <w:rPr>
          <w:b/>
          <w:sz w:val="28"/>
          <w:szCs w:val="28"/>
        </w:rPr>
        <w:t>Әдебиеттер</w:t>
      </w:r>
      <w:r>
        <w:rPr>
          <w:sz w:val="28"/>
          <w:szCs w:val="28"/>
        </w:rPr>
        <w:t>:</w:t>
      </w:r>
    </w:p>
    <w:p w:rsidR="0014432B" w:rsidRPr="00126171" w:rsidRDefault="0014432B" w:rsidP="00126171">
      <w:pPr>
        <w:jc w:val="center"/>
        <w:rPr>
          <w:sz w:val="28"/>
          <w:szCs w:val="28"/>
        </w:rPr>
      </w:pPr>
    </w:p>
    <w:p w:rsidR="0014432B" w:rsidRPr="00DB0DE6" w:rsidRDefault="0014432B" w:rsidP="003C0F24">
      <w:pPr>
        <w:numPr>
          <w:ilvl w:val="0"/>
          <w:numId w:val="1"/>
        </w:numPr>
        <w:tabs>
          <w:tab w:val="clear" w:pos="720"/>
          <w:tab w:val="num" w:pos="900"/>
        </w:tabs>
        <w:ind w:left="900"/>
        <w:jc w:val="both"/>
        <w:rPr>
          <w:sz w:val="28"/>
          <w:szCs w:val="28"/>
        </w:rPr>
      </w:pPr>
      <w:r w:rsidRPr="00DB0DE6">
        <w:rPr>
          <w:sz w:val="28"/>
          <w:szCs w:val="28"/>
        </w:rPr>
        <w:t>Адамбаев Б. Халық даналығы. Алматы</w:t>
      </w:r>
      <w:r>
        <w:rPr>
          <w:sz w:val="28"/>
          <w:szCs w:val="28"/>
        </w:rPr>
        <w:t>.</w:t>
      </w:r>
      <w:r w:rsidRPr="00DB0DE6">
        <w:rPr>
          <w:sz w:val="28"/>
          <w:szCs w:val="28"/>
        </w:rPr>
        <w:t>: Рауан,  1996.</w:t>
      </w:r>
      <w:r>
        <w:rPr>
          <w:sz w:val="28"/>
          <w:szCs w:val="28"/>
          <w:lang w:val="ru-RU"/>
        </w:rPr>
        <w:t xml:space="preserve">- </w:t>
      </w:r>
      <w:r>
        <w:rPr>
          <w:sz w:val="28"/>
          <w:szCs w:val="28"/>
        </w:rPr>
        <w:t>24</w:t>
      </w:r>
      <w:r>
        <w:rPr>
          <w:sz w:val="28"/>
          <w:szCs w:val="28"/>
          <w:lang w:val="ru-RU"/>
        </w:rPr>
        <w:t>б.</w:t>
      </w:r>
    </w:p>
    <w:p w:rsidR="0014432B" w:rsidRPr="00DB0DE6" w:rsidRDefault="0014432B" w:rsidP="003C0F24">
      <w:pPr>
        <w:numPr>
          <w:ilvl w:val="0"/>
          <w:numId w:val="1"/>
        </w:numPr>
        <w:tabs>
          <w:tab w:val="clear" w:pos="720"/>
          <w:tab w:val="num" w:pos="900"/>
        </w:tabs>
        <w:ind w:left="900"/>
        <w:jc w:val="both"/>
        <w:rPr>
          <w:sz w:val="28"/>
          <w:szCs w:val="28"/>
        </w:rPr>
      </w:pPr>
      <w:r w:rsidRPr="00DB0DE6">
        <w:rPr>
          <w:sz w:val="28"/>
          <w:szCs w:val="28"/>
        </w:rPr>
        <w:t>Қазақтың тәлімгер ой антологиясы. Алматы</w:t>
      </w:r>
      <w:r>
        <w:rPr>
          <w:sz w:val="28"/>
          <w:szCs w:val="28"/>
        </w:rPr>
        <w:t>.</w:t>
      </w:r>
      <w:r w:rsidRPr="00DB0DE6">
        <w:rPr>
          <w:sz w:val="28"/>
          <w:szCs w:val="28"/>
        </w:rPr>
        <w:t>: Рауан, 1994.</w:t>
      </w:r>
      <w:r w:rsidRPr="00425666">
        <w:rPr>
          <w:sz w:val="28"/>
          <w:szCs w:val="28"/>
        </w:rPr>
        <w:t xml:space="preserve"> - 52б.</w:t>
      </w:r>
    </w:p>
    <w:p w:rsidR="0014432B" w:rsidRDefault="0014432B">
      <w:pPr>
        <w:rPr>
          <w:sz w:val="28"/>
          <w:szCs w:val="28"/>
        </w:rPr>
      </w:pPr>
    </w:p>
    <w:p w:rsidR="0014432B" w:rsidRDefault="0014432B">
      <w:pPr>
        <w:rPr>
          <w:sz w:val="28"/>
          <w:szCs w:val="28"/>
        </w:rPr>
      </w:pPr>
    </w:p>
    <w:p w:rsidR="0014432B" w:rsidRDefault="0014432B">
      <w:pPr>
        <w:rPr>
          <w:sz w:val="28"/>
          <w:szCs w:val="28"/>
        </w:rPr>
      </w:pPr>
    </w:p>
    <w:sectPr w:rsidR="0014432B" w:rsidSect="0012617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9D7690"/>
    <w:multiLevelType w:val="hybridMultilevel"/>
    <w:tmpl w:val="A656C1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0F24"/>
    <w:rsid w:val="000F57FA"/>
    <w:rsid w:val="00126171"/>
    <w:rsid w:val="0014432B"/>
    <w:rsid w:val="001509C9"/>
    <w:rsid w:val="003C0F24"/>
    <w:rsid w:val="00425666"/>
    <w:rsid w:val="00455E11"/>
    <w:rsid w:val="007145A7"/>
    <w:rsid w:val="00770A0D"/>
    <w:rsid w:val="00A5215F"/>
    <w:rsid w:val="00AD5F05"/>
    <w:rsid w:val="00AD63B7"/>
    <w:rsid w:val="00B90E12"/>
    <w:rsid w:val="00BE030E"/>
    <w:rsid w:val="00BE0764"/>
    <w:rsid w:val="00C318AD"/>
    <w:rsid w:val="00DB0DE6"/>
    <w:rsid w:val="00DC6A9D"/>
    <w:rsid w:val="00F8513A"/>
    <w:rsid w:val="00FF3CB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F24"/>
    <w:rPr>
      <w:rFonts w:ascii="Times New Roman" w:eastAsia="Times New Roman" w:hAnsi="Times New Roman"/>
      <w:sz w:val="24"/>
      <w:szCs w:val="24"/>
      <w:lang w:val="kk-KZ"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318A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5371</Words>
  <Characters>3063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Admin</cp:lastModifiedBy>
  <cp:revision>4</cp:revision>
  <dcterms:created xsi:type="dcterms:W3CDTF">2015-04-28T07:00:00Z</dcterms:created>
  <dcterms:modified xsi:type="dcterms:W3CDTF">2015-04-28T15:08:00Z</dcterms:modified>
</cp:coreProperties>
</file>